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C4" w:rsidRDefault="009B38C4">
      <w:pPr>
        <w:pStyle w:val="normal0"/>
        <w:pBdr>
          <w:top w:val="none" w:sz="0" w:space="0" w:color="auto"/>
          <w:left w:val="none" w:sz="0" w:space="0" w:color="auto"/>
          <w:bottom w:val="none" w:sz="0" w:space="0" w:color="auto"/>
          <w:right w:val="none" w:sz="0" w:space="0" w:color="auto"/>
        </w:pBdr>
      </w:pPr>
    </w:p>
    <w:p w:rsidR="009B38C4" w:rsidRDefault="009B38C4">
      <w:pPr>
        <w:pStyle w:val="normal0"/>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t xml:space="preserve"> </w:t>
      </w:r>
      <w:r>
        <w:rPr>
          <w:rFonts w:ascii="BigCaslon-Medium" w:hAnsi="BigCaslon-Medium" w:cs="BigCaslon-Medium"/>
          <w:color w:val="0095C7"/>
          <w:sz w:val="96"/>
          <w:szCs w:val="96"/>
        </w:rPr>
        <w:t>English Composition</w:t>
      </w:r>
    </w:p>
    <w:p w:rsidR="009B38C4" w:rsidRDefault="009B38C4">
      <w:pPr>
        <w:pStyle w:val="normal0"/>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rPr>
          <w:rFonts w:ascii="BigCaslon-Medium" w:hAnsi="BigCaslon-Medium" w:cs="BigCaslon-Medium"/>
          <w:color w:val="0095C7"/>
          <w:sz w:val="96"/>
          <w:szCs w:val="96"/>
        </w:rPr>
        <w:t>and Communication</w:t>
      </w: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pPr>
        <w:pStyle w:val="Heading1"/>
        <w:pBdr>
          <w:left w:val="none" w:sz="0" w:space="0" w:color="auto"/>
          <w:bottom w:val="none" w:sz="0" w:space="0" w:color="auto"/>
          <w:right w:val="none" w:sz="0" w:space="0" w:color="auto"/>
        </w:pBdr>
      </w:pPr>
    </w:p>
    <w:p w:rsidR="009B38C4" w:rsidRDefault="009B38C4">
      <w:pPr>
        <w:pStyle w:val="Heading1"/>
        <w:pBdr>
          <w:left w:val="none" w:sz="0" w:space="0" w:color="auto"/>
          <w:bottom w:val="none" w:sz="0" w:space="0" w:color="auto"/>
          <w:right w:val="none" w:sz="0" w:space="0" w:color="auto"/>
        </w:pBdr>
      </w:pPr>
      <w:r>
        <w:t>Essential Understanding</w:t>
      </w:r>
    </w:p>
    <w:p w:rsidR="009B38C4" w:rsidRDefault="006502D1">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noProof/>
        </w:rPr>
        <w:drawing>
          <wp:inline distT="0" distB="0" distL="0" distR="0">
            <wp:extent cx="5332095" cy="3051810"/>
            <wp:effectExtent l="25400" t="0" r="1905" b="0"/>
            <wp:docPr id="1" name="image4.jpg"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Image result"/>
                    <pic:cNvPicPr>
                      <a:picLocks noChangeAspect="1" noChangeArrowheads="1"/>
                    </pic:cNvPicPr>
                  </pic:nvPicPr>
                  <pic:blipFill>
                    <a:blip r:embed="rId7"/>
                    <a:srcRect/>
                    <a:stretch>
                      <a:fillRect/>
                    </a:stretch>
                  </pic:blipFill>
                  <pic:spPr bwMode="auto">
                    <a:xfrm>
                      <a:off x="0" y="0"/>
                      <a:ext cx="5332095" cy="3051810"/>
                    </a:xfrm>
                    <a:prstGeom prst="rect">
                      <a:avLst/>
                    </a:prstGeom>
                    <a:noFill/>
                    <a:ln w="9525">
                      <a:noFill/>
                      <a:miter lim="800000"/>
                      <a:headEnd/>
                      <a:tailEnd/>
                    </a:ln>
                  </pic:spPr>
                </pic:pic>
              </a:graphicData>
            </a:graphic>
          </wp:inline>
        </w:drawing>
      </w:r>
    </w:p>
    <w:p w:rsidR="009B38C4" w:rsidRDefault="009B38C4">
      <w:pPr>
        <w:pStyle w:val="Heading1"/>
        <w:pBdr>
          <w:left w:val="none" w:sz="0" w:space="0" w:color="auto"/>
          <w:bottom w:val="none" w:sz="0" w:space="0" w:color="auto"/>
          <w:right w:val="none" w:sz="0" w:space="0" w:color="auto"/>
        </w:pBdr>
      </w:pPr>
      <w:r>
        <w:t>Overview</w:t>
      </w:r>
    </w:p>
    <w:p w:rsidR="009B38C4" w:rsidRDefault="009B38C4">
      <w:pPr>
        <w:pStyle w:val="normal0"/>
        <w:pBdr>
          <w:top w:val="none" w:sz="0" w:space="0" w:color="auto"/>
          <w:left w:val="none" w:sz="0" w:space="0" w:color="auto"/>
          <w:bottom w:val="none" w:sz="0" w:space="0" w:color="auto"/>
          <w:right w:val="none" w:sz="0" w:space="0" w:color="auto"/>
        </w:pBdr>
      </w:pPr>
      <w:r>
        <w:t xml:space="preserve">This one-year course is designed for ninth and tenth grade students. It addresses the California state content standards in reading, writing, listening and speaking, and is intended to prepare students for the rigors of any four-year university English program. The thematic focus is </w:t>
      </w:r>
      <w:r>
        <w:rPr>
          <w:i/>
        </w:rPr>
        <w:t xml:space="preserve">The Individual in Society </w:t>
      </w:r>
      <w:r>
        <w:t>and will help you expand your vocabulary and emphasize the art of writing and speaking effectively and comprehensibly. This course will also provide you with the necessary skills and knowledge to fulfill the high school English requirement. You will develop your thinking-in-writing by practicing a variety of writing modes including description, narration, and literary analysis. You will read, discuss, analyze, interpret, debate, write and present orally on readings</w:t>
      </w:r>
      <w:r>
        <w:rPr>
          <w:i/>
        </w:rPr>
        <w:t xml:space="preserve">. </w:t>
      </w:r>
      <w:r>
        <w:t>Through the readings and in-class exercises, you will develop more sophisticated responses to literature, learning to create and support inferences about characters, moods, themes, etc.</w:t>
      </w:r>
    </w:p>
    <w:p w:rsidR="009B38C4" w:rsidRDefault="009B38C4">
      <w:pPr>
        <w:pStyle w:val="normal0"/>
        <w:pBdr>
          <w:top w:val="none" w:sz="0" w:space="0" w:color="auto"/>
          <w:left w:val="none" w:sz="0" w:space="0" w:color="auto"/>
          <w:bottom w:val="none" w:sz="0" w:space="0" w:color="auto"/>
          <w:right w:val="none" w:sz="0" w:space="0" w:color="auto"/>
        </w:pBdr>
        <w:rPr>
          <w:b/>
        </w:rPr>
      </w:pPr>
    </w:p>
    <w:p w:rsidR="009B38C4" w:rsidRDefault="009B38C4">
      <w:pPr>
        <w:pStyle w:val="normal0"/>
        <w:pBdr>
          <w:top w:val="none" w:sz="0" w:space="0" w:color="auto"/>
          <w:left w:val="none" w:sz="0" w:space="0" w:color="auto"/>
          <w:bottom w:val="none" w:sz="0" w:space="0" w:color="auto"/>
          <w:right w:val="none" w:sz="0" w:space="0" w:color="auto"/>
        </w:pBdr>
        <w:rPr>
          <w:b/>
        </w:rPr>
      </w:pPr>
      <w:r w:rsidRPr="00E17250">
        <w:rPr>
          <w:b/>
        </w:rPr>
        <w:t>African Poetry</w:t>
      </w:r>
    </w:p>
    <w:p w:rsidR="009B38C4" w:rsidRPr="003518B0" w:rsidRDefault="009B38C4">
      <w:pPr>
        <w:pStyle w:val="normal0"/>
        <w:pBdr>
          <w:top w:val="none" w:sz="0" w:space="0" w:color="auto"/>
          <w:left w:val="none" w:sz="0" w:space="0" w:color="auto"/>
          <w:bottom w:val="none" w:sz="0" w:space="0" w:color="auto"/>
          <w:right w:val="none" w:sz="0" w:space="0" w:color="auto"/>
        </w:pBdr>
        <w:rPr>
          <w:b/>
        </w:rPr>
      </w:pPr>
      <w:r>
        <w:t>African p</w:t>
      </w:r>
      <w:r w:rsidRPr="003518B0">
        <w:t>oetry</w:t>
      </w:r>
      <w:r>
        <w:rPr>
          <w:b/>
        </w:rPr>
        <w:t xml:space="preserve"> </w:t>
      </w:r>
      <w:r>
        <w:t>e</w:t>
      </w:r>
      <w:r w:rsidRPr="003518B0">
        <w:t xml:space="preserve">ncompasses the wide variety of traditions arising from Africa's </w:t>
      </w:r>
      <w:r>
        <w:t>diversity</w:t>
      </w:r>
      <w:r w:rsidRPr="003518B0">
        <w:t xml:space="preserve"> and from evolving trends within different literary genres. It is a large and complex subject, partly because of Africa's original linguistic diversity but primarily because of the devastating effect of slavery and colonization, which resulted in English, Portuguese and French, as well as Creole or pidgin versions of these European languages, being spoken and written by Africans across the continent.</w:t>
      </w:r>
    </w:p>
    <w:p w:rsidR="009B38C4" w:rsidRDefault="009B38C4">
      <w:pPr>
        <w:pStyle w:val="normal0"/>
        <w:pBdr>
          <w:top w:val="none" w:sz="0" w:space="0" w:color="auto"/>
          <w:left w:val="none" w:sz="0" w:space="0" w:color="auto"/>
          <w:bottom w:val="none" w:sz="0" w:space="0" w:color="auto"/>
          <w:right w:val="none" w:sz="0" w:space="0" w:color="auto"/>
        </w:pBdr>
        <w:rPr>
          <w:b/>
        </w:rPr>
      </w:pPr>
    </w:p>
    <w:p w:rsidR="009B38C4" w:rsidRPr="00B279E9" w:rsidRDefault="009B38C4" w:rsidP="00E17250">
      <w:pPr>
        <w:pStyle w:val="normal0"/>
        <w:pBdr>
          <w:top w:val="none" w:sz="0" w:space="0" w:color="auto"/>
          <w:left w:val="none" w:sz="0" w:space="0" w:color="auto"/>
          <w:bottom w:val="none" w:sz="0" w:space="0" w:color="auto"/>
          <w:right w:val="none" w:sz="0" w:space="0" w:color="auto"/>
        </w:pBdr>
        <w:rPr>
          <w:i/>
        </w:rPr>
      </w:pPr>
      <w:r w:rsidRPr="00B279E9">
        <w:rPr>
          <w:rFonts w:ascii="Open Sans" w:hAnsi="Open Sans"/>
          <w:i/>
          <w:sz w:val="18"/>
          <w:szCs w:val="18"/>
          <w:shd w:val="clear" w:color="auto" w:fill="FFFFFF"/>
        </w:rPr>
        <w:t xml:space="preserve">"To tell the story of anything, you have to tell the story of everything."   </w:t>
      </w:r>
      <w:r w:rsidRPr="00B279E9">
        <w:rPr>
          <w:rFonts w:ascii="Open Sans" w:hAnsi="Open Sans"/>
          <w:b/>
          <w:i/>
          <w:sz w:val="18"/>
          <w:szCs w:val="18"/>
          <w:shd w:val="clear" w:color="auto" w:fill="FFFFFF"/>
        </w:rPr>
        <w:t>Thomas Berry</w:t>
      </w:r>
      <w:r w:rsidRPr="00B279E9">
        <w:rPr>
          <w:rFonts w:ascii="Open Sans" w:hAnsi="Open Sans"/>
          <w:i/>
          <w:sz w:val="18"/>
          <w:szCs w:val="18"/>
          <w:shd w:val="clear" w:color="auto" w:fill="FFFFFF"/>
        </w:rPr>
        <w:t xml:space="preserve"> </w:t>
      </w:r>
    </w:p>
    <w:p w:rsidR="009B38C4" w:rsidRPr="00E17250" w:rsidRDefault="009B38C4">
      <w:pPr>
        <w:pStyle w:val="normal0"/>
        <w:pBdr>
          <w:top w:val="none" w:sz="0" w:space="0" w:color="auto"/>
          <w:left w:val="none" w:sz="0" w:space="0" w:color="auto"/>
          <w:bottom w:val="none" w:sz="0" w:space="0" w:color="auto"/>
          <w:right w:val="none" w:sz="0" w:space="0" w:color="auto"/>
        </w:pBdr>
        <w:rPr>
          <w:b/>
        </w:rPr>
      </w:pPr>
    </w:p>
    <w:p w:rsidR="009B38C4" w:rsidRDefault="009B38C4">
      <w:pPr>
        <w:pStyle w:val="normal0"/>
        <w:pBdr>
          <w:top w:val="none" w:sz="0" w:space="0" w:color="auto"/>
          <w:left w:val="none" w:sz="0" w:space="0" w:color="auto"/>
          <w:bottom w:val="none" w:sz="0" w:space="0" w:color="auto"/>
          <w:right w:val="none" w:sz="0" w:space="0" w:color="auto"/>
        </w:pBdr>
        <w:rPr>
          <w:rFonts w:ascii="Calibri" w:hAnsi="Calibri" w:cs="Calibri"/>
          <w:b/>
        </w:rPr>
      </w:pPr>
      <w:r>
        <w:rPr>
          <w:rFonts w:ascii="Gill Sans" w:hAnsi="Gill Sans" w:cs="Gill Sans"/>
          <w:b/>
          <w:color w:val="722CFE"/>
          <w:sz w:val="22"/>
          <w:szCs w:val="22"/>
        </w:rPr>
        <w:t>Guiding question 1:</w:t>
      </w:r>
      <w:r w:rsidRPr="000A1543">
        <w:t xml:space="preserve"> </w:t>
      </w:r>
      <w:r w:rsidRPr="000A1543">
        <w:rPr>
          <w:rFonts w:ascii="Gill Sans" w:hAnsi="Gill Sans" w:cs="Gill Sans"/>
          <w:b/>
          <w:color w:val="722CFE"/>
          <w:sz w:val="22"/>
          <w:szCs w:val="22"/>
        </w:rPr>
        <w:t>How do poets express themes of self and identity?</w:t>
      </w:r>
      <w:r w:rsidRPr="007E72EA">
        <w:t xml:space="preserve"> </w:t>
      </w:r>
    </w:p>
    <w:p w:rsidR="009B38C4" w:rsidRPr="00EF5A5B" w:rsidRDefault="009B38C4" w:rsidP="00EF5A5B">
      <w:pPr>
        <w:pStyle w:val="Heading1"/>
        <w:pBdr>
          <w:left w:val="none" w:sz="0" w:space="0" w:color="auto"/>
          <w:bottom w:val="none" w:sz="0" w:space="0" w:color="auto"/>
          <w:right w:val="none" w:sz="0" w:space="0" w:color="auto"/>
        </w:pBdr>
      </w:pPr>
      <w:r>
        <w:t>Lessons</w:t>
      </w:r>
    </w:p>
    <w:p w:rsidR="009B38C4" w:rsidRDefault="009B38C4" w:rsidP="00443C23">
      <w:pPr>
        <w:pStyle w:val="normal0"/>
        <w:pBdr>
          <w:top w:val="none" w:sz="0" w:space="0" w:color="auto"/>
          <w:left w:val="none" w:sz="0" w:space="0" w:color="auto"/>
          <w:bottom w:val="none" w:sz="0" w:space="0" w:color="auto"/>
          <w:right w:val="none" w:sz="0" w:space="0" w:color="auto"/>
        </w:pBdr>
      </w:pPr>
      <w:r>
        <w:t xml:space="preserve">____ How to </w:t>
      </w:r>
      <w:r w:rsidR="006502D1">
        <w:t>A</w:t>
      </w:r>
      <w:r>
        <w:t xml:space="preserve">nnotate Poetry </w:t>
      </w:r>
    </w:p>
    <w:p w:rsidR="009B38C4" w:rsidRPr="00A464D3" w:rsidRDefault="009B38C4" w:rsidP="00D37E45">
      <w:pPr>
        <w:pStyle w:val="normal0"/>
        <w:pBdr>
          <w:top w:val="none" w:sz="0" w:space="0" w:color="auto"/>
          <w:left w:val="none" w:sz="0" w:space="0" w:color="auto"/>
          <w:bottom w:val="none" w:sz="0" w:space="0" w:color="auto"/>
          <w:right w:val="none" w:sz="0" w:space="0" w:color="auto"/>
        </w:pBdr>
      </w:pPr>
      <w:r>
        <w:t xml:space="preserve">____ Figurative Language </w:t>
      </w:r>
    </w:p>
    <w:p w:rsidR="009B38C4" w:rsidRDefault="009B38C4" w:rsidP="00443C23">
      <w:pPr>
        <w:pStyle w:val="normal0"/>
        <w:pBdr>
          <w:top w:val="none" w:sz="0" w:space="0" w:color="auto"/>
          <w:left w:val="none" w:sz="0" w:space="0" w:color="auto"/>
          <w:bottom w:val="none" w:sz="0" w:space="0" w:color="auto"/>
          <w:right w:val="none" w:sz="0" w:space="0" w:color="auto"/>
        </w:pBdr>
      </w:pPr>
      <w:r>
        <w:t>____</w:t>
      </w:r>
      <w:r w:rsidRPr="00A464D3">
        <w:t xml:space="preserve"> </w:t>
      </w:r>
      <w:r>
        <w:t>Forms of African P</w:t>
      </w:r>
      <w:r w:rsidRPr="00A464D3">
        <w:t>oetry</w:t>
      </w:r>
    </w:p>
    <w:p w:rsidR="009B38C4" w:rsidRPr="00A036DE" w:rsidRDefault="009B38C4" w:rsidP="00A036DE">
      <w:pPr>
        <w:pStyle w:val="normal0"/>
        <w:pBdr>
          <w:top w:val="none" w:sz="0" w:space="0" w:color="auto"/>
          <w:left w:val="none" w:sz="0" w:space="0" w:color="auto"/>
          <w:bottom w:val="none" w:sz="0" w:space="0" w:color="auto"/>
          <w:right w:val="none" w:sz="0" w:space="0" w:color="auto"/>
        </w:pBdr>
      </w:pPr>
      <w:r>
        <w:t xml:space="preserve">____ Apprentice Poems </w:t>
      </w: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b/>
        </w:rPr>
      </w:pPr>
    </w:p>
    <w:p w:rsidR="009B38C4" w:rsidRDefault="009B38C4">
      <w:pPr>
        <w:pStyle w:val="Heading1"/>
        <w:pBdr>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Group work</w:t>
      </w:r>
    </w:p>
    <w:p w:rsidR="009B38C4" w:rsidRDefault="009B38C4" w:rsidP="000746F8">
      <w:pPr>
        <w:pStyle w:val="normal0"/>
        <w:pBdr>
          <w:top w:val="none" w:sz="0" w:space="0" w:color="auto"/>
          <w:left w:val="none" w:sz="0" w:space="0" w:color="auto"/>
          <w:bottom w:val="none" w:sz="0" w:space="0" w:color="auto"/>
          <w:right w:val="none" w:sz="0" w:space="0" w:color="auto"/>
        </w:pBdr>
        <w:spacing w:line="360" w:lineRule="auto"/>
        <w:jc w:val="both"/>
        <w:rPr>
          <w:b/>
          <w:i/>
        </w:rPr>
      </w:pPr>
    </w:p>
    <w:p w:rsidR="009B38C4" w:rsidRDefault="009B38C4" w:rsidP="000746F8">
      <w:pPr>
        <w:pStyle w:val="normal0"/>
        <w:pBdr>
          <w:top w:val="none" w:sz="0" w:space="0" w:color="auto"/>
          <w:left w:val="none" w:sz="0" w:space="0" w:color="auto"/>
          <w:bottom w:val="none" w:sz="0" w:space="0" w:color="auto"/>
          <w:right w:val="none" w:sz="0" w:space="0" w:color="auto"/>
        </w:pBdr>
        <w:spacing w:line="360" w:lineRule="auto"/>
      </w:pPr>
      <w:r>
        <w:t xml:space="preserve">_____ </w:t>
      </w:r>
      <w:r w:rsidRPr="0047017D">
        <w:rPr>
          <w:b/>
        </w:rPr>
        <w:t>11/13-14/2017</w:t>
      </w:r>
      <w:r>
        <w:t xml:space="preserve"> </w:t>
      </w:r>
      <w:r>
        <w:rPr>
          <w:b/>
        </w:rPr>
        <w:t>Performing A</w:t>
      </w:r>
      <w:r w:rsidRPr="00AC0253">
        <w:rPr>
          <w:b/>
        </w:rPr>
        <w:t xml:space="preserve">rts </w:t>
      </w:r>
      <w:r w:rsidRPr="00625977">
        <w:rPr>
          <w:b/>
        </w:rPr>
        <w:t>Project</w:t>
      </w:r>
      <w:r>
        <w:rPr>
          <w:b/>
          <w:i/>
        </w:rPr>
        <w:t xml:space="preserve"> </w:t>
      </w:r>
      <w:r>
        <w:t>(The performing arts include music, dance, theatre arts (play or drama), and literature.</w:t>
      </w:r>
      <w:r>
        <w:rPr>
          <w:b/>
          <w:i/>
        </w:rPr>
        <w:t xml:space="preserve">) </w:t>
      </w:r>
      <w:r>
        <w:t xml:space="preserve"> Choose one poem from one of the various poems read in class and create a group performance piece using one of the following mediums: </w:t>
      </w:r>
    </w:p>
    <w:p w:rsidR="009B38C4" w:rsidRDefault="009B38C4" w:rsidP="00C43E05">
      <w:pPr>
        <w:pStyle w:val="normal0"/>
        <w:pBdr>
          <w:top w:val="none" w:sz="0" w:space="0" w:color="auto"/>
          <w:left w:val="none" w:sz="0" w:space="0" w:color="auto"/>
          <w:bottom w:val="none" w:sz="0" w:space="0" w:color="auto"/>
          <w:right w:val="none" w:sz="0" w:space="0" w:color="auto"/>
        </w:pBdr>
        <w:spacing w:line="360" w:lineRule="auto"/>
        <w:sectPr w:rsidR="009B38C4">
          <w:headerReference w:type="default" r:id="rId8"/>
          <w:footerReference w:type="default" r:id="rId9"/>
          <w:pgSz w:w="12240" w:h="15840"/>
          <w:pgMar w:top="1440" w:right="1440" w:bottom="1440" w:left="1440" w:header="0" w:gutter="0"/>
          <w:pgNumType w:start="1"/>
          <w:rtlGutter/>
        </w:sectPr>
      </w:pPr>
    </w:p>
    <w:p w:rsidR="009B38C4" w:rsidRPr="00891AA2" w:rsidRDefault="009B38C4" w:rsidP="00C43E05">
      <w:pPr>
        <w:pStyle w:val="normal0"/>
        <w:pBdr>
          <w:top w:val="none" w:sz="0" w:space="0" w:color="auto"/>
          <w:left w:val="none" w:sz="0" w:space="0" w:color="auto"/>
          <w:bottom w:val="none" w:sz="0" w:space="0" w:color="auto"/>
          <w:right w:val="none" w:sz="0" w:space="0" w:color="auto"/>
        </w:pBdr>
        <w:spacing w:line="360" w:lineRule="auto"/>
      </w:pPr>
      <w:r w:rsidRPr="00891AA2">
        <w:t xml:space="preserve">Folk songs </w:t>
      </w:r>
    </w:p>
    <w:p w:rsidR="009B38C4" w:rsidRPr="00891AA2" w:rsidRDefault="009B38C4" w:rsidP="00C43E05">
      <w:pPr>
        <w:pStyle w:val="normal0"/>
        <w:pBdr>
          <w:top w:val="none" w:sz="0" w:space="0" w:color="auto"/>
          <w:left w:val="none" w:sz="0" w:space="0" w:color="auto"/>
          <w:bottom w:val="none" w:sz="0" w:space="0" w:color="auto"/>
          <w:right w:val="none" w:sz="0" w:space="0" w:color="auto"/>
        </w:pBdr>
        <w:spacing w:line="360" w:lineRule="auto"/>
      </w:pPr>
      <w:r w:rsidRPr="00891AA2">
        <w:t xml:space="preserve">Art songs </w:t>
      </w:r>
    </w:p>
    <w:p w:rsidR="009B38C4" w:rsidRPr="00891AA2" w:rsidRDefault="009B38C4" w:rsidP="00C43E05">
      <w:pPr>
        <w:pStyle w:val="normal0"/>
        <w:pBdr>
          <w:top w:val="none" w:sz="0" w:space="0" w:color="auto"/>
          <w:left w:val="none" w:sz="0" w:space="0" w:color="auto"/>
          <w:bottom w:val="none" w:sz="0" w:space="0" w:color="auto"/>
          <w:right w:val="none" w:sz="0" w:space="0" w:color="auto"/>
        </w:pBdr>
        <w:spacing w:line="360" w:lineRule="auto"/>
      </w:pPr>
      <w:r w:rsidRPr="00891AA2">
        <w:t>Street Arts</w:t>
      </w:r>
    </w:p>
    <w:p w:rsidR="009B38C4" w:rsidRPr="00891AA2" w:rsidRDefault="009B38C4" w:rsidP="00C43E05">
      <w:pPr>
        <w:pStyle w:val="normal0"/>
        <w:pBdr>
          <w:top w:val="none" w:sz="0" w:space="0" w:color="auto"/>
          <w:left w:val="none" w:sz="0" w:space="0" w:color="auto"/>
          <w:bottom w:val="none" w:sz="0" w:space="0" w:color="auto"/>
          <w:right w:val="none" w:sz="0" w:space="0" w:color="auto"/>
        </w:pBdr>
        <w:spacing w:line="360" w:lineRule="auto"/>
      </w:pPr>
      <w:r w:rsidRPr="00891AA2">
        <w:t>Theatrical Dances</w:t>
      </w:r>
    </w:p>
    <w:p w:rsidR="009B38C4" w:rsidRPr="00891AA2" w:rsidRDefault="009B38C4" w:rsidP="00C43E05">
      <w:pPr>
        <w:pStyle w:val="normal0"/>
        <w:pBdr>
          <w:top w:val="none" w:sz="0" w:space="0" w:color="auto"/>
          <w:left w:val="none" w:sz="0" w:space="0" w:color="auto"/>
          <w:bottom w:val="none" w:sz="0" w:space="0" w:color="auto"/>
          <w:right w:val="none" w:sz="0" w:space="0" w:color="auto"/>
        </w:pBdr>
        <w:spacing w:line="360" w:lineRule="auto"/>
      </w:pPr>
      <w:r w:rsidRPr="00891AA2">
        <w:t xml:space="preserve">Storytelling </w:t>
      </w:r>
    </w:p>
    <w:p w:rsidR="009B38C4" w:rsidRPr="00891AA2" w:rsidRDefault="009B38C4" w:rsidP="00C43E05">
      <w:pPr>
        <w:pStyle w:val="normal0"/>
        <w:pBdr>
          <w:top w:val="none" w:sz="0" w:space="0" w:color="auto"/>
          <w:left w:val="none" w:sz="0" w:space="0" w:color="auto"/>
          <w:bottom w:val="none" w:sz="0" w:space="0" w:color="auto"/>
          <w:right w:val="none" w:sz="0" w:space="0" w:color="auto"/>
        </w:pBdr>
        <w:spacing w:line="360" w:lineRule="auto"/>
      </w:pPr>
      <w:r>
        <w:t xml:space="preserve"> </w:t>
      </w:r>
      <w:r w:rsidRPr="00891AA2">
        <w:t>Anthem</w:t>
      </w:r>
    </w:p>
    <w:p w:rsidR="009B38C4" w:rsidRDefault="009B38C4" w:rsidP="000746F8">
      <w:pPr>
        <w:pStyle w:val="normal0"/>
        <w:pBdr>
          <w:top w:val="none" w:sz="0" w:space="0" w:color="auto"/>
          <w:left w:val="none" w:sz="0" w:space="0" w:color="auto"/>
          <w:bottom w:val="none" w:sz="0" w:space="0" w:color="auto"/>
          <w:right w:val="none" w:sz="0" w:space="0" w:color="auto"/>
        </w:pBdr>
        <w:spacing w:line="360" w:lineRule="auto"/>
        <w:rPr>
          <w:b/>
          <w:i/>
        </w:rPr>
        <w:sectPr w:rsidR="009B38C4">
          <w:type w:val="continuous"/>
          <w:pgSz w:w="12240" w:h="15840"/>
          <w:pgMar w:top="1440" w:right="1440" w:bottom="1440" w:left="1440" w:header="0" w:gutter="0"/>
          <w:pgNumType w:start="1"/>
          <w:cols w:num="4" w:equalWidth="0">
            <w:col w:w="1800" w:space="720"/>
            <w:col w:w="1800" w:space="720"/>
            <w:col w:w="1800" w:space="720"/>
            <w:col w:w="1800"/>
          </w:cols>
          <w:rtlGutter/>
        </w:sectPr>
      </w:pPr>
    </w:p>
    <w:p w:rsidR="009B38C4" w:rsidRDefault="009B38C4" w:rsidP="000746F8">
      <w:pPr>
        <w:pStyle w:val="normal0"/>
        <w:pBdr>
          <w:top w:val="none" w:sz="0" w:space="0" w:color="auto"/>
          <w:left w:val="none" w:sz="0" w:space="0" w:color="auto"/>
          <w:bottom w:val="none" w:sz="0" w:space="0" w:color="auto"/>
          <w:right w:val="none" w:sz="0" w:space="0" w:color="auto"/>
        </w:pBdr>
        <w:spacing w:line="360" w:lineRule="auto"/>
        <w:rPr>
          <w:b/>
          <w:i/>
        </w:rPr>
      </w:pPr>
    </w:p>
    <w:p w:rsidR="009B38C4"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Pr="008D156F"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rPr>
        <w:t>_____</w:t>
      </w:r>
      <w:r w:rsidRPr="00625977">
        <w:rPr>
          <w:rFonts w:ascii="Big Caslon" w:hAnsi="Big Caslon" w:cs="Big Caslon"/>
          <w:b/>
        </w:rPr>
        <w:t>Write/Group/Share</w:t>
      </w:r>
      <w:r w:rsidRPr="00625977">
        <w:rPr>
          <w:rFonts w:ascii="Big Caslon" w:hAnsi="Big Caslon" w:cs="Big Caslon"/>
        </w:rPr>
        <w:t>:</w:t>
      </w:r>
      <w:r>
        <w:rPr>
          <w:rFonts w:ascii="Big Caslon" w:hAnsi="Big Caslon" w:cs="Big Caslon"/>
        </w:rPr>
        <w:t xml:space="preserve"> </w:t>
      </w:r>
      <w:r w:rsidRPr="00625977">
        <w:rPr>
          <w:rFonts w:ascii="Big Caslon" w:hAnsi="Big Caslon" w:cs="Big Caslon"/>
          <w:b/>
          <w:u w:val="single"/>
        </w:rPr>
        <w:t>Mondays/Tuesdays</w:t>
      </w:r>
      <w:r>
        <w:rPr>
          <w:rFonts w:ascii="Big Caslon" w:hAnsi="Big Caslon" w:cs="Big Caslon"/>
          <w:b/>
        </w:rPr>
        <w:t xml:space="preserve"> ------</w:t>
      </w:r>
      <w:r>
        <w:rPr>
          <w:rFonts w:ascii="Big Caslon" w:hAnsi="Big Caslon" w:cs="Big Caslon"/>
        </w:rPr>
        <w:t xml:space="preserve"> (annotate various poems) </w:t>
      </w:r>
      <w:r w:rsidRPr="0029408B">
        <w:rPr>
          <w:rFonts w:ascii="Big Caslon" w:hAnsi="Big Caslon" w:cs="Big Caslon"/>
          <w:b/>
        </w:rPr>
        <w:t>While reading, annotate the text using the following marks:</w:t>
      </w:r>
    </w:p>
    <w:p w:rsidR="009B38C4" w:rsidRPr="00E24670"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E24670">
        <w:rPr>
          <w:rFonts w:ascii="Big Caslon" w:hAnsi="Big Caslon" w:cs="Big Caslon"/>
          <w:b/>
        </w:rPr>
        <w:t>Symbol</w:t>
      </w:r>
      <w:r w:rsidRPr="00E24670">
        <w:rPr>
          <w:rFonts w:ascii="Big Caslon" w:hAnsi="Big Caslon" w:cs="Big Caslon"/>
        </w:rPr>
        <w:t>s</w:t>
      </w:r>
    </w:p>
    <w:p w:rsidR="009B38C4" w:rsidRPr="00E24670"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E24670">
        <w:rPr>
          <w:rFonts w:ascii="Big Caslon" w:hAnsi="Big Caslon" w:cs="Big Caslon"/>
        </w:rPr>
        <w:t>* This word or line is cool</w:t>
      </w:r>
    </w:p>
    <w:p w:rsidR="009B38C4" w:rsidRPr="00E24670"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E24670">
        <w:rPr>
          <w:rFonts w:ascii="Big Caslon" w:hAnsi="Big Caslon" w:cs="Big Caslon"/>
        </w:rPr>
        <w:t>! This is something important</w:t>
      </w:r>
    </w:p>
    <w:p w:rsidR="009B38C4"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E24670">
        <w:rPr>
          <w:rFonts w:ascii="Big Caslon" w:hAnsi="Big Caslon" w:cs="Big Caslon"/>
        </w:rPr>
        <w:t>? I don’t get it: I don’t understand this line or phrase</w:t>
      </w:r>
    </w:p>
    <w:p w:rsidR="009B38C4" w:rsidRPr="008D156F" w:rsidRDefault="009B38C4" w:rsidP="000746F8">
      <w:pPr>
        <w:pStyle w:val="NormalWeb"/>
        <w:numPr>
          <w:ilvl w:val="0"/>
          <w:numId w:val="1"/>
          <w:numberingChange w:id="0" w:author="Elaine Blasi" w:date="2017-10-31T13:13:00Z" w:original="%1:1:0:."/>
        </w:numPr>
        <w:shd w:val="clear" w:color="auto" w:fill="FFFFFF"/>
        <w:spacing w:before="0" w:beforeAutospacing="0" w:after="164" w:afterAutospacing="0"/>
        <w:ind w:left="916"/>
        <w:rPr>
          <w:color w:val="000000"/>
          <w:sz w:val="22"/>
          <w:szCs w:val="22"/>
        </w:rPr>
      </w:pPr>
      <w:r w:rsidRPr="008D156F">
        <w:rPr>
          <w:b/>
          <w:bCs/>
          <w:color w:val="000000"/>
          <w:sz w:val="22"/>
          <w:szCs w:val="22"/>
        </w:rPr>
        <w:t>Think</w:t>
      </w:r>
      <w:r>
        <w:rPr>
          <w:color w:val="000000"/>
          <w:sz w:val="22"/>
          <w:szCs w:val="22"/>
        </w:rPr>
        <w:t xml:space="preserve">: </w:t>
      </w:r>
      <w:r w:rsidRPr="008D156F">
        <w:rPr>
          <w:color w:val="000000"/>
          <w:sz w:val="22"/>
          <w:szCs w:val="22"/>
        </w:rPr>
        <w:t xml:space="preserve">think independently about the question that has been posed, forming ideas of </w:t>
      </w:r>
      <w:r w:rsidR="006502D1">
        <w:rPr>
          <w:color w:val="000000"/>
          <w:sz w:val="22"/>
          <w:szCs w:val="22"/>
        </w:rPr>
        <w:t>your</w:t>
      </w:r>
      <w:r w:rsidRPr="008D156F">
        <w:rPr>
          <w:color w:val="000000"/>
          <w:sz w:val="22"/>
          <w:szCs w:val="22"/>
        </w:rPr>
        <w:t xml:space="preserve"> own.</w:t>
      </w:r>
    </w:p>
    <w:p w:rsidR="009B38C4" w:rsidRPr="008D156F" w:rsidRDefault="009B38C4" w:rsidP="000746F8">
      <w:pPr>
        <w:pStyle w:val="NormalWeb"/>
        <w:numPr>
          <w:ilvl w:val="0"/>
          <w:numId w:val="1"/>
          <w:numberingChange w:id="1" w:author="Elaine Blasi" w:date="2017-10-31T13:13:00Z" w:original="%1:2:0:."/>
        </w:numPr>
        <w:shd w:val="clear" w:color="auto" w:fill="FFFFFF"/>
        <w:spacing w:before="0" w:beforeAutospacing="0" w:after="164" w:afterAutospacing="0"/>
        <w:ind w:left="916"/>
        <w:rPr>
          <w:color w:val="000000"/>
          <w:sz w:val="22"/>
          <w:szCs w:val="22"/>
        </w:rPr>
      </w:pPr>
      <w:r>
        <w:rPr>
          <w:b/>
          <w:bCs/>
          <w:color w:val="000000"/>
          <w:sz w:val="22"/>
          <w:szCs w:val="22"/>
        </w:rPr>
        <w:t>Group</w:t>
      </w:r>
      <w:r>
        <w:rPr>
          <w:color w:val="000000"/>
          <w:sz w:val="22"/>
          <w:szCs w:val="22"/>
        </w:rPr>
        <w:t xml:space="preserve">: </w:t>
      </w:r>
      <w:r w:rsidRPr="008D156F">
        <w:rPr>
          <w:color w:val="000000"/>
          <w:sz w:val="22"/>
          <w:szCs w:val="22"/>
        </w:rPr>
        <w:t>grouped in pair</w:t>
      </w:r>
      <w:r>
        <w:rPr>
          <w:color w:val="000000"/>
          <w:sz w:val="22"/>
          <w:szCs w:val="22"/>
        </w:rPr>
        <w:t>s to discuss your</w:t>
      </w:r>
      <w:r w:rsidRPr="008D156F">
        <w:rPr>
          <w:color w:val="000000"/>
          <w:sz w:val="22"/>
          <w:szCs w:val="22"/>
        </w:rPr>
        <w:t xml:space="preserve"> thoughts. </w:t>
      </w:r>
    </w:p>
    <w:p w:rsidR="009B38C4" w:rsidRPr="008D156F" w:rsidRDefault="009B38C4" w:rsidP="000746F8">
      <w:pPr>
        <w:pStyle w:val="NormalWeb"/>
        <w:numPr>
          <w:ilvl w:val="0"/>
          <w:numId w:val="1"/>
          <w:numberingChange w:id="2" w:author="Elaine Blasi" w:date="2017-10-31T13:13:00Z" w:original="%1:3:0:."/>
        </w:numPr>
        <w:shd w:val="clear" w:color="auto" w:fill="FFFFFF"/>
        <w:spacing w:before="0" w:beforeAutospacing="0" w:after="164" w:afterAutospacing="0"/>
        <w:ind w:left="916"/>
        <w:rPr>
          <w:color w:val="000000"/>
          <w:sz w:val="22"/>
          <w:szCs w:val="22"/>
        </w:rPr>
      </w:pPr>
      <w:r w:rsidRPr="008D156F">
        <w:rPr>
          <w:b/>
          <w:bCs/>
          <w:color w:val="000000"/>
          <w:sz w:val="22"/>
          <w:szCs w:val="22"/>
        </w:rPr>
        <w:t>Share</w:t>
      </w:r>
      <w:r>
        <w:rPr>
          <w:color w:val="000000"/>
          <w:sz w:val="22"/>
          <w:szCs w:val="22"/>
        </w:rPr>
        <w:t>: pairs share your</w:t>
      </w:r>
      <w:r w:rsidRPr="008D156F">
        <w:rPr>
          <w:color w:val="000000"/>
          <w:sz w:val="22"/>
          <w:szCs w:val="22"/>
        </w:rPr>
        <w:t xml:space="preserve"> ideas </w:t>
      </w:r>
      <w:r>
        <w:rPr>
          <w:color w:val="000000"/>
          <w:sz w:val="22"/>
          <w:szCs w:val="22"/>
        </w:rPr>
        <w:t xml:space="preserve">with the </w:t>
      </w:r>
      <w:r w:rsidRPr="008D156F">
        <w:rPr>
          <w:color w:val="000000"/>
          <w:sz w:val="22"/>
          <w:szCs w:val="22"/>
        </w:rPr>
        <w:t xml:space="preserve">whole class. </w:t>
      </w:r>
    </w:p>
    <w:p w:rsidR="009B38C4"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rsidP="000746F8">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rsidP="000746F8">
      <w:pPr>
        <w:pStyle w:val="normal0"/>
        <w:pBdr>
          <w:top w:val="none" w:sz="0" w:space="0" w:color="auto"/>
          <w:left w:val="none" w:sz="0" w:space="0" w:color="auto"/>
          <w:bottom w:val="none" w:sz="0" w:space="0" w:color="auto"/>
          <w:right w:val="none" w:sz="0" w:space="0" w:color="auto"/>
        </w:pBdr>
        <w:rPr>
          <w:rFonts w:ascii="Big Caslon" w:hAnsi="Big Caslon" w:cs="Big Caslon"/>
          <w:b/>
        </w:rPr>
      </w:pPr>
      <w:r>
        <w:rPr>
          <w:rFonts w:ascii="Big Caslon" w:hAnsi="Big Caslon" w:cs="Big Caslon"/>
        </w:rPr>
        <w:t>_____</w:t>
      </w:r>
      <w:r w:rsidRPr="004C4EA2">
        <w:rPr>
          <w:rFonts w:ascii="Big Caslon" w:hAnsi="Big Caslon" w:cs="Big Caslon"/>
          <w:b/>
        </w:rPr>
        <w:t>Read/</w:t>
      </w:r>
      <w:r>
        <w:rPr>
          <w:rFonts w:ascii="Big Caslon" w:hAnsi="Big Caslon" w:cs="Big Caslon"/>
          <w:b/>
        </w:rPr>
        <w:t>Group</w:t>
      </w:r>
      <w:r w:rsidRPr="004C4EA2">
        <w:rPr>
          <w:rFonts w:ascii="Big Caslon" w:hAnsi="Big Caslon" w:cs="Big Caslon"/>
          <w:b/>
        </w:rPr>
        <w:t>/Share:</w:t>
      </w:r>
      <w:r>
        <w:rPr>
          <w:rFonts w:ascii="Big Caslon" w:hAnsi="Big Caslon" w:cs="Big Caslon"/>
          <w:b/>
        </w:rPr>
        <w:t xml:space="preserve"> </w:t>
      </w:r>
      <w:r w:rsidRPr="0047017D">
        <w:rPr>
          <w:rFonts w:ascii="Big Caslon" w:hAnsi="Big Caslon" w:cs="Big Caslon"/>
        </w:rPr>
        <w:t>(</w:t>
      </w:r>
      <w:r>
        <w:rPr>
          <w:rFonts w:ascii="Big Caslon" w:hAnsi="Big Caslon" w:cs="Big Caslon"/>
        </w:rPr>
        <w:t xml:space="preserve">using </w:t>
      </w:r>
      <w:r>
        <w:t>group evaluation handout</w:t>
      </w:r>
      <w:r>
        <w:rPr>
          <w:rFonts w:ascii="Big Caslon" w:hAnsi="Big Caslon" w:cs="Big Caslon"/>
          <w:b/>
        </w:rPr>
        <w:t>)</w:t>
      </w:r>
    </w:p>
    <w:p w:rsidR="009B38C4" w:rsidRPr="00737713" w:rsidRDefault="009B38C4" w:rsidP="000746F8">
      <w:pPr>
        <w:pStyle w:val="normal0"/>
        <w:pBdr>
          <w:top w:val="none" w:sz="0" w:space="0" w:color="auto"/>
          <w:left w:val="none" w:sz="0" w:space="0" w:color="auto"/>
          <w:bottom w:val="none" w:sz="0" w:space="0" w:color="auto"/>
          <w:right w:val="none" w:sz="0" w:space="0" w:color="auto"/>
        </w:pBdr>
        <w:rPr>
          <w:b/>
        </w:rPr>
      </w:pPr>
      <w:r w:rsidRPr="00737713">
        <w:rPr>
          <w:b/>
        </w:rPr>
        <w:t xml:space="preserve">Step 1: </w:t>
      </w:r>
      <w:r w:rsidR="006502D1">
        <w:rPr>
          <w:b/>
        </w:rPr>
        <w:t xml:space="preserve">THE WORK </w:t>
      </w:r>
      <w:r w:rsidRPr="00737713">
        <w:rPr>
          <w:b/>
        </w:rPr>
        <w:t>(Poet and reviewer work independently)</w:t>
      </w:r>
    </w:p>
    <w:p w:rsidR="009B38C4" w:rsidRPr="00737713" w:rsidRDefault="009B38C4" w:rsidP="000746F8">
      <w:pPr>
        <w:pStyle w:val="normal0"/>
        <w:pBdr>
          <w:top w:val="none" w:sz="0" w:space="0" w:color="auto"/>
          <w:left w:val="none" w:sz="0" w:space="0" w:color="auto"/>
          <w:bottom w:val="none" w:sz="0" w:space="0" w:color="auto"/>
          <w:right w:val="none" w:sz="0" w:space="0" w:color="auto"/>
        </w:pBdr>
        <w:rPr>
          <w:b/>
        </w:rPr>
      </w:pPr>
      <w:r w:rsidRPr="00737713">
        <w:rPr>
          <w:b/>
        </w:rPr>
        <w:t>Step 2: THE CONFERENCE (Poet and reviewer come together)</w:t>
      </w:r>
    </w:p>
    <w:p w:rsidR="009B38C4" w:rsidRPr="00737713" w:rsidRDefault="009B38C4" w:rsidP="000746F8">
      <w:pPr>
        <w:pStyle w:val="normal0"/>
        <w:pBdr>
          <w:top w:val="none" w:sz="0" w:space="0" w:color="auto"/>
          <w:left w:val="none" w:sz="0" w:space="0" w:color="auto"/>
          <w:bottom w:val="none" w:sz="0" w:space="0" w:color="auto"/>
          <w:right w:val="none" w:sz="0" w:space="0" w:color="auto"/>
        </w:pBdr>
        <w:rPr>
          <w:b/>
        </w:rPr>
      </w:pPr>
      <w:r w:rsidRPr="00737713">
        <w:rPr>
          <w:b/>
        </w:rPr>
        <w:t>Step 3: REVIS</w:t>
      </w:r>
      <w:r w:rsidR="006502D1">
        <w:rPr>
          <w:b/>
        </w:rPr>
        <w:t>ION</w:t>
      </w:r>
      <w:r w:rsidRPr="00737713">
        <w:rPr>
          <w:b/>
        </w:rPr>
        <w:t xml:space="preserve"> (Poet</w:t>
      </w:r>
      <w:r w:rsidR="006502D1">
        <w:rPr>
          <w:b/>
        </w:rPr>
        <w:t xml:space="preserve">  works alone</w:t>
      </w:r>
      <w:r w:rsidRPr="00737713">
        <w:rPr>
          <w:b/>
        </w:rPr>
        <w:t>)</w:t>
      </w:r>
    </w:p>
    <w:p w:rsidR="009B38C4" w:rsidRPr="00737713" w:rsidRDefault="009B38C4" w:rsidP="000746F8">
      <w:pPr>
        <w:pStyle w:val="normal0"/>
        <w:pBdr>
          <w:top w:val="none" w:sz="0" w:space="0" w:color="auto"/>
          <w:left w:val="none" w:sz="0" w:space="0" w:color="auto"/>
          <w:bottom w:val="none" w:sz="0" w:space="0" w:color="auto"/>
          <w:right w:val="none" w:sz="0" w:space="0" w:color="auto"/>
        </w:pBdr>
        <w:rPr>
          <w:b/>
        </w:rPr>
      </w:pPr>
    </w:p>
    <w:p w:rsidR="009B38C4" w:rsidRPr="00737713" w:rsidRDefault="009B38C4" w:rsidP="000746F8">
      <w:pPr>
        <w:pStyle w:val="normal0"/>
        <w:pBdr>
          <w:top w:val="none" w:sz="0" w:space="0" w:color="auto"/>
          <w:left w:val="none" w:sz="0" w:space="0" w:color="auto"/>
          <w:bottom w:val="none" w:sz="0" w:space="0" w:color="auto"/>
          <w:right w:val="none" w:sz="0" w:space="0" w:color="auto"/>
        </w:pBdr>
      </w:pPr>
      <w:r w:rsidRPr="00737713">
        <w:rPr>
          <w:b/>
        </w:rPr>
        <w:t xml:space="preserve">            ___11/2-3/2017 </w:t>
      </w:r>
      <w:r w:rsidRPr="00737713">
        <w:t xml:space="preserve">Submit apprentice poem with group evaluation handout 1 </w:t>
      </w:r>
    </w:p>
    <w:p w:rsidR="009B38C4" w:rsidRPr="00737713" w:rsidRDefault="009B38C4" w:rsidP="000746F8">
      <w:pPr>
        <w:pStyle w:val="normal0"/>
        <w:pBdr>
          <w:top w:val="none" w:sz="0" w:space="0" w:color="auto"/>
          <w:left w:val="none" w:sz="0" w:space="0" w:color="auto"/>
          <w:bottom w:val="none" w:sz="0" w:space="0" w:color="auto"/>
          <w:right w:val="none" w:sz="0" w:space="0" w:color="auto"/>
        </w:pBdr>
        <w:ind w:firstLine="720"/>
        <w:rPr>
          <w:b/>
        </w:rPr>
      </w:pPr>
      <w:r w:rsidRPr="00737713">
        <w:rPr>
          <w:b/>
        </w:rPr>
        <w:t xml:space="preserve">___11/30/2017-12/01/2017 </w:t>
      </w:r>
      <w:r w:rsidRPr="00737713">
        <w:t>Submit apprentice poem with group evaluation handout 2</w:t>
      </w:r>
    </w:p>
    <w:p w:rsidR="009B38C4" w:rsidRDefault="009B38C4" w:rsidP="00904BF5">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rsidP="00904BF5">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pPr>
        <w:pStyle w:val="normal0"/>
        <w:pBdr>
          <w:top w:val="none" w:sz="0" w:space="0" w:color="auto"/>
          <w:left w:val="none" w:sz="0" w:space="0" w:color="auto"/>
          <w:bottom w:val="none" w:sz="0" w:space="0" w:color="auto"/>
          <w:right w:val="none" w:sz="0" w:space="0" w:color="auto"/>
        </w:pBdr>
        <w:spacing w:line="360" w:lineRule="auto"/>
        <w:jc w:val="both"/>
        <w:rPr>
          <w:sz w:val="28"/>
          <w:szCs w:val="28"/>
        </w:rPr>
      </w:pPr>
    </w:p>
    <w:p w:rsidR="009B38C4" w:rsidRDefault="009B38C4">
      <w:pPr>
        <w:pStyle w:val="normal0"/>
        <w:pBdr>
          <w:top w:val="none" w:sz="0" w:space="0" w:color="auto"/>
          <w:left w:val="none" w:sz="0" w:space="0" w:color="auto"/>
          <w:bottom w:val="none" w:sz="0" w:space="0" w:color="auto"/>
          <w:right w:val="none" w:sz="0" w:space="0" w:color="auto"/>
        </w:pBdr>
        <w:spacing w:after="120"/>
        <w:rPr>
          <w:sz w:val="28"/>
          <w:szCs w:val="28"/>
        </w:rPr>
      </w:pPr>
    </w:p>
    <w:p w:rsidR="009B38C4" w:rsidRDefault="009B38C4">
      <w:pPr>
        <w:pStyle w:val="Heading1"/>
        <w:pBdr>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Individual work</w:t>
      </w:r>
    </w:p>
    <w:p w:rsidR="009B38C4" w:rsidRDefault="009B38C4" w:rsidP="00904BF5">
      <w:pPr>
        <w:pStyle w:val="normal0"/>
        <w:pBdr>
          <w:top w:val="none" w:sz="0" w:space="0" w:color="auto"/>
          <w:left w:val="none" w:sz="0" w:space="0" w:color="auto"/>
          <w:bottom w:val="none" w:sz="0" w:space="0" w:color="auto"/>
          <w:right w:val="none" w:sz="0" w:space="0" w:color="auto"/>
        </w:pBdr>
        <w:spacing w:line="360" w:lineRule="auto"/>
        <w:jc w:val="both"/>
        <w:rPr>
          <w:b/>
          <w:i/>
        </w:rPr>
      </w:pPr>
      <w:r>
        <w:rPr>
          <w:sz w:val="28"/>
          <w:szCs w:val="28"/>
        </w:rPr>
        <w:t xml:space="preserve">_____ </w:t>
      </w:r>
      <w:r>
        <w:rPr>
          <w:b/>
        </w:rPr>
        <w:t xml:space="preserve">Socratic Seminars: </w:t>
      </w:r>
      <w:r>
        <w:rPr>
          <w:b/>
          <w:u w:val="single"/>
        </w:rPr>
        <w:t>Thursdays/Fridays</w:t>
      </w:r>
      <w:r>
        <w:t xml:space="preserve"> ---- </w:t>
      </w:r>
      <w:r>
        <w:rPr>
          <w:i/>
        </w:rPr>
        <w:t>(using specific words/phrases from various poems</w:t>
      </w:r>
      <w:r>
        <w:rPr>
          <w:b/>
          <w:i/>
        </w:rPr>
        <w:t xml:space="preserve">)  </w:t>
      </w:r>
    </w:p>
    <w:p w:rsidR="009B38C4" w:rsidRDefault="009B38C4" w:rsidP="00904BF5">
      <w:pPr>
        <w:pStyle w:val="normal0"/>
        <w:pBdr>
          <w:top w:val="none" w:sz="0" w:space="0" w:color="auto"/>
          <w:left w:val="none" w:sz="0" w:space="0" w:color="auto"/>
          <w:bottom w:val="none" w:sz="0" w:space="0" w:color="auto"/>
          <w:right w:val="none" w:sz="0" w:space="0" w:color="auto"/>
        </w:pBdr>
        <w:spacing w:line="360" w:lineRule="auto"/>
      </w:pPr>
      <w:r>
        <w:t>______ prepar</w:t>
      </w:r>
      <w:r w:rsidR="006502D1">
        <w:t>e</w:t>
      </w:r>
      <w:r>
        <w:t xml:space="preserve"> questions for and participat</w:t>
      </w:r>
      <w:r w:rsidR="006502D1">
        <w:t>e</w:t>
      </w:r>
      <w:r>
        <w:t xml:space="preserve"> in a </w:t>
      </w:r>
      <w:r>
        <w:rPr>
          <w:u w:val="single"/>
        </w:rPr>
        <w:t>Socratic seminar</w:t>
      </w:r>
      <w:r>
        <w:t xml:space="preserve"> (using various poems</w:t>
      </w:r>
      <w:r w:rsidR="006502D1">
        <w:t xml:space="preserve"> provided</w:t>
      </w:r>
      <w:r>
        <w:t>)</w:t>
      </w:r>
    </w:p>
    <w:p w:rsidR="009B38C4" w:rsidRDefault="009B38C4" w:rsidP="00904BF5">
      <w:pPr>
        <w:pStyle w:val="normal0"/>
        <w:pBdr>
          <w:top w:val="none" w:sz="0" w:space="0" w:color="auto"/>
          <w:left w:val="none" w:sz="0" w:space="0" w:color="auto"/>
          <w:bottom w:val="none" w:sz="0" w:space="0" w:color="auto"/>
          <w:right w:val="none" w:sz="0" w:space="0" w:color="auto"/>
        </w:pBdr>
        <w:spacing w:line="360" w:lineRule="auto"/>
      </w:pPr>
      <w:r>
        <w:t xml:space="preserve">  ___10/26-27/2017 ___11/2-3/2017___11/9-10/2017___11/30/2017-12/01/2017___12/7-8/2017</w:t>
      </w:r>
    </w:p>
    <w:p w:rsidR="009B38C4" w:rsidRDefault="009B38C4" w:rsidP="00904BF5">
      <w:pPr>
        <w:pStyle w:val="normal0"/>
        <w:pBdr>
          <w:top w:val="none" w:sz="0" w:space="0" w:color="auto"/>
          <w:left w:val="none" w:sz="0" w:space="0" w:color="auto"/>
          <w:bottom w:val="none" w:sz="0" w:space="0" w:color="auto"/>
          <w:right w:val="none" w:sz="0" w:space="0" w:color="auto"/>
        </w:pBdr>
        <w:spacing w:line="360" w:lineRule="auto"/>
        <w:jc w:val="both"/>
        <w:rPr>
          <w:b/>
          <w:i/>
        </w:rPr>
      </w:pPr>
    </w:p>
    <w:p w:rsidR="009B38C4" w:rsidRDefault="009B38C4" w:rsidP="00904BF5">
      <w:pPr>
        <w:pStyle w:val="normal0"/>
        <w:pBdr>
          <w:top w:val="none" w:sz="0" w:space="0" w:color="auto"/>
          <w:left w:val="none" w:sz="0" w:space="0" w:color="auto"/>
          <w:bottom w:val="none" w:sz="0" w:space="0" w:color="auto"/>
          <w:right w:val="none" w:sz="0" w:space="0" w:color="auto"/>
        </w:pBdr>
        <w:spacing w:line="360" w:lineRule="auto"/>
        <w:jc w:val="both"/>
        <w:rPr>
          <w:b/>
          <w:i/>
        </w:rPr>
      </w:pPr>
    </w:p>
    <w:p w:rsidR="009B38C4" w:rsidRDefault="009B38C4" w:rsidP="00904BF5">
      <w:pPr>
        <w:pStyle w:val="normal0"/>
        <w:pBdr>
          <w:top w:val="none" w:sz="0" w:space="0" w:color="auto"/>
          <w:left w:val="none" w:sz="0" w:space="0" w:color="auto"/>
          <w:bottom w:val="none" w:sz="0" w:space="0" w:color="auto"/>
          <w:right w:val="none" w:sz="0" w:space="0" w:color="auto"/>
        </w:pBdr>
        <w:spacing w:line="360" w:lineRule="auto"/>
        <w:jc w:val="both"/>
        <w:rPr>
          <w:b/>
          <w:i/>
        </w:rPr>
      </w:pPr>
      <w:r>
        <w:rPr>
          <w:b/>
          <w:i/>
        </w:rPr>
        <w:t xml:space="preserve">Socratic Rubric </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73"/>
        <w:gridCol w:w="1722"/>
        <w:gridCol w:w="1808"/>
        <w:gridCol w:w="2067"/>
        <w:gridCol w:w="1976"/>
      </w:tblGrid>
      <w:tr w:rsidR="009B38C4">
        <w:trPr>
          <w:trHeight w:val="100"/>
        </w:trPr>
        <w:tc>
          <w:tcPr>
            <w:tcW w:w="1373"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20"/>
                <w:szCs w:val="20"/>
              </w:rPr>
            </w:pPr>
          </w:p>
        </w:tc>
        <w:tc>
          <w:tcPr>
            <w:tcW w:w="1722"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Preparedness</w:t>
            </w:r>
          </w:p>
        </w:tc>
        <w:tc>
          <w:tcPr>
            <w:tcW w:w="1808"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Participation</w:t>
            </w:r>
          </w:p>
        </w:tc>
        <w:tc>
          <w:tcPr>
            <w:tcW w:w="2067"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Synthesis/Takeaway</w:t>
            </w:r>
          </w:p>
        </w:tc>
        <w:tc>
          <w:tcPr>
            <w:tcW w:w="1976"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Self-Evaluation</w:t>
            </w:r>
          </w:p>
        </w:tc>
      </w:tr>
      <w:tr w:rsidR="009B38C4">
        <w:trPr>
          <w:trHeight w:val="3720"/>
        </w:trPr>
        <w:tc>
          <w:tcPr>
            <w:tcW w:w="1373"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18"/>
                <w:szCs w:val="18"/>
                <w:u w:val="single"/>
              </w:rPr>
            </w:pPr>
            <w:r w:rsidRPr="009C7C1D">
              <w:rPr>
                <w:rFonts w:ascii="Garamond" w:hAnsi="Garamond" w:cs="Garamond"/>
                <w:b/>
                <w:sz w:val="18"/>
                <w:szCs w:val="18"/>
                <w:u w:val="single"/>
              </w:rPr>
              <w:t>Description</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i/>
              </w:rPr>
            </w:pPr>
            <w:bookmarkStart w:id="3" w:name="_30j0zll" w:colFirst="0" w:colLast="0"/>
            <w:bookmarkEnd w:id="3"/>
            <w:r w:rsidRPr="009C7C1D">
              <w:rPr>
                <w:rFonts w:ascii="Garamond" w:hAnsi="Garamond" w:cs="Garamond"/>
                <w:i/>
              </w:rPr>
              <w:t xml:space="preserve">*overarching theme of treating all contributions &amp; classmates with </w:t>
            </w:r>
            <w:r w:rsidRPr="009C7C1D">
              <w:rPr>
                <w:rFonts w:ascii="Garamond" w:hAnsi="Garamond" w:cs="Garamond"/>
                <w:b/>
                <w:i/>
              </w:rPr>
              <w:t>respect &amp; dignity</w:t>
            </w:r>
          </w:p>
        </w:tc>
        <w:tc>
          <w:tcPr>
            <w:tcW w:w="1722"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-Has carefully </w:t>
            </w:r>
            <w:r w:rsidRPr="009C7C1D">
              <w:rPr>
                <w:rFonts w:ascii="Garamond" w:hAnsi="Garamond" w:cs="Garamond"/>
                <w:b/>
                <w:sz w:val="18"/>
                <w:szCs w:val="18"/>
              </w:rPr>
              <w:t>read</w:t>
            </w:r>
            <w:r w:rsidRPr="009C7C1D">
              <w:rPr>
                <w:rFonts w:ascii="Garamond" w:hAnsi="Garamond" w:cs="Garamond"/>
                <w:sz w:val="18"/>
                <w:szCs w:val="18"/>
              </w:rPr>
              <w:t xml:space="preserve"> &amp; </w:t>
            </w:r>
            <w:r w:rsidRPr="009C7C1D">
              <w:rPr>
                <w:rFonts w:ascii="Garamond" w:hAnsi="Garamond" w:cs="Garamond"/>
                <w:b/>
                <w:sz w:val="18"/>
                <w:szCs w:val="18"/>
              </w:rPr>
              <w:t xml:space="preserve">annotated </w:t>
            </w:r>
            <w:r w:rsidRPr="009C7C1D">
              <w:rPr>
                <w:rFonts w:ascii="Garamond" w:hAnsi="Garamond" w:cs="Garamond"/>
                <w:sz w:val="18"/>
                <w:szCs w:val="18"/>
              </w:rPr>
              <w:t>article</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Brings</w:t>
            </w:r>
            <w:r w:rsidRPr="009C7C1D">
              <w:rPr>
                <w:rFonts w:ascii="Garamond" w:hAnsi="Garamond" w:cs="Garamond"/>
                <w:sz w:val="18"/>
                <w:szCs w:val="18"/>
              </w:rPr>
              <w:t xml:space="preserve"> article/notes to the Seminar</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Higher level questions</w:t>
            </w:r>
            <w:r w:rsidRPr="009C7C1D">
              <w:rPr>
                <w:rFonts w:ascii="Garamond" w:hAnsi="Garamond" w:cs="Garamond"/>
                <w:sz w:val="18"/>
                <w:szCs w:val="18"/>
              </w:rPr>
              <w:t xml:space="preserve"> are </w:t>
            </w:r>
            <w:r w:rsidRPr="009C7C1D">
              <w:rPr>
                <w:rFonts w:ascii="Garamond" w:hAnsi="Garamond" w:cs="Garamond"/>
                <w:b/>
                <w:sz w:val="18"/>
                <w:szCs w:val="18"/>
              </w:rPr>
              <w:t>prepared</w:t>
            </w:r>
            <w:r w:rsidRPr="009C7C1D">
              <w:rPr>
                <w:rFonts w:ascii="Garamond" w:hAnsi="Garamond" w:cs="Garamond"/>
                <w:sz w:val="18"/>
                <w:szCs w:val="18"/>
              </w:rPr>
              <w:t xml:space="preserve"> &amp; ready to </w:t>
            </w:r>
            <w:r w:rsidRPr="009C7C1D">
              <w:rPr>
                <w:rFonts w:ascii="Garamond" w:hAnsi="Garamond" w:cs="Garamond"/>
                <w:b/>
                <w:sz w:val="18"/>
                <w:szCs w:val="18"/>
              </w:rPr>
              <w:t>share</w:t>
            </w:r>
            <w:r w:rsidRPr="009C7C1D">
              <w:rPr>
                <w:rFonts w:ascii="Garamond" w:hAnsi="Garamond" w:cs="Garamond"/>
                <w:sz w:val="18"/>
                <w:szCs w:val="18"/>
              </w:rPr>
              <w:t xml:space="preserve"> </w:t>
            </w:r>
          </w:p>
        </w:tc>
        <w:tc>
          <w:tcPr>
            <w:tcW w:w="1808"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-Refers to article &amp; </w:t>
            </w:r>
            <w:r w:rsidRPr="009C7C1D">
              <w:rPr>
                <w:rFonts w:ascii="Garamond" w:hAnsi="Garamond" w:cs="Garamond"/>
                <w:b/>
                <w:sz w:val="18"/>
                <w:szCs w:val="18"/>
              </w:rPr>
              <w:t>provides evidence to support opinion</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 xml:space="preserve">-Uses </w:t>
            </w:r>
            <w:r w:rsidRPr="009C7C1D">
              <w:rPr>
                <w:rFonts w:ascii="Garamond" w:hAnsi="Garamond" w:cs="Garamond"/>
                <w:b/>
                <w:sz w:val="18"/>
                <w:szCs w:val="18"/>
              </w:rPr>
              <w:t xml:space="preserve">complete sentences </w:t>
            </w:r>
            <w:r w:rsidRPr="009C7C1D">
              <w:rPr>
                <w:rFonts w:ascii="Garamond" w:hAnsi="Garamond" w:cs="Garamond"/>
                <w:sz w:val="18"/>
                <w:szCs w:val="18"/>
              </w:rPr>
              <w:t>&amp;</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content-specific</w:t>
            </w:r>
            <w:r w:rsidRPr="009C7C1D">
              <w:rPr>
                <w:rFonts w:ascii="Garamond" w:hAnsi="Garamond" w:cs="Garamond"/>
                <w:b/>
                <w:sz w:val="18"/>
                <w:szCs w:val="18"/>
              </w:rPr>
              <w:t xml:space="preserve"> vocabulary</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-Builds on others’ contributions by </w:t>
            </w:r>
            <w:r w:rsidRPr="009C7C1D">
              <w:rPr>
                <w:rFonts w:ascii="Garamond" w:hAnsi="Garamond" w:cs="Garamond"/>
                <w:b/>
                <w:sz w:val="18"/>
                <w:szCs w:val="18"/>
              </w:rPr>
              <w:t>restating &amp; paraphrasing</w:t>
            </w:r>
            <w:r w:rsidRPr="009C7C1D">
              <w:rPr>
                <w:rFonts w:ascii="Garamond" w:hAnsi="Garamond" w:cs="Garamond"/>
                <w:sz w:val="18"/>
                <w:szCs w:val="18"/>
              </w:rPr>
              <w:t xml:space="preserve"> </w:t>
            </w:r>
          </w:p>
        </w:tc>
        <w:tc>
          <w:tcPr>
            <w:tcW w:w="2067"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w:t>
            </w:r>
            <w:r w:rsidRPr="009C7C1D">
              <w:rPr>
                <w:rFonts w:ascii="Garamond" w:hAnsi="Garamond" w:cs="Garamond"/>
                <w:b/>
                <w:sz w:val="18"/>
                <w:szCs w:val="18"/>
              </w:rPr>
              <w:t>Connects</w:t>
            </w:r>
            <w:r w:rsidRPr="009C7C1D">
              <w:rPr>
                <w:rFonts w:ascii="Garamond" w:hAnsi="Garamond" w:cs="Garamond"/>
                <w:sz w:val="18"/>
                <w:szCs w:val="18"/>
              </w:rPr>
              <w:t xml:space="preserve"> Socratic Seminar topic to </w:t>
            </w:r>
            <w:r w:rsidRPr="009C7C1D">
              <w:rPr>
                <w:rFonts w:ascii="Garamond" w:hAnsi="Garamond" w:cs="Garamond"/>
                <w:b/>
                <w:sz w:val="18"/>
                <w:szCs w:val="18"/>
              </w:rPr>
              <w:t>class content/ lessons</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-Shares final thoughts using </w:t>
            </w:r>
            <w:r w:rsidRPr="009C7C1D">
              <w:rPr>
                <w:rFonts w:ascii="Garamond" w:hAnsi="Garamond" w:cs="Garamond"/>
                <w:b/>
                <w:sz w:val="18"/>
                <w:szCs w:val="18"/>
              </w:rPr>
              <w:t>evidence from the article or a specific response</w:t>
            </w:r>
            <w:r w:rsidRPr="009C7C1D">
              <w:rPr>
                <w:rFonts w:ascii="Garamond" w:hAnsi="Garamond" w:cs="Garamond"/>
                <w:sz w:val="18"/>
                <w:szCs w:val="18"/>
              </w:rPr>
              <w:t xml:space="preserve"> to what a classmate shared</w:t>
            </w:r>
          </w:p>
        </w:tc>
        <w:tc>
          <w:tcPr>
            <w:tcW w:w="1976"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b/>
              </w:rPr>
              <w:t>Exit Slip</w:t>
            </w:r>
            <w:r w:rsidRPr="009C7C1D">
              <w:rPr>
                <w:rFonts w:ascii="Garamond" w:hAnsi="Garamond" w:cs="Garamond"/>
              </w:rPr>
              <w:t xml:space="preserve"> </w:t>
            </w:r>
            <w:r>
              <w:rPr>
                <w:rFonts w:ascii="Garamond" w:hAnsi="Garamond" w:cs="Garamond"/>
              </w:rPr>
              <w:t xml:space="preserve"> (class take away)</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rPr>
              <w:t xml:space="preserve">-Includes </w:t>
            </w:r>
            <w:r w:rsidRPr="009C7C1D">
              <w:rPr>
                <w:rFonts w:ascii="Garamond" w:hAnsi="Garamond" w:cs="Garamond"/>
                <w:b/>
              </w:rPr>
              <w:t xml:space="preserve">thoughtful goals </w:t>
            </w:r>
            <w:r w:rsidRPr="009C7C1D">
              <w:rPr>
                <w:rFonts w:ascii="Garamond" w:hAnsi="Garamond" w:cs="Garamond"/>
              </w:rPr>
              <w:t>for next time</w:t>
            </w: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rPr>
            </w:pPr>
          </w:p>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rPr>
              <w:t xml:space="preserve">-Turned in to the teacher </w:t>
            </w:r>
            <w:r w:rsidRPr="009C7C1D">
              <w:rPr>
                <w:rFonts w:ascii="Garamond" w:hAnsi="Garamond" w:cs="Garamond"/>
                <w:b/>
              </w:rPr>
              <w:t>before exiting classroom</w:t>
            </w:r>
          </w:p>
        </w:tc>
      </w:tr>
      <w:tr w:rsidR="009B38C4">
        <w:trPr>
          <w:trHeight w:val="840"/>
        </w:trPr>
        <w:tc>
          <w:tcPr>
            <w:tcW w:w="1373"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Points</w:t>
            </w:r>
          </w:p>
        </w:tc>
        <w:tc>
          <w:tcPr>
            <w:tcW w:w="1722"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1808"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2067"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c>
          <w:tcPr>
            <w:tcW w:w="1976"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r>
      <w:tr w:rsidR="009B38C4">
        <w:trPr>
          <w:trHeight w:val="440"/>
        </w:trPr>
        <w:tc>
          <w:tcPr>
            <w:tcW w:w="6970" w:type="dxa"/>
            <w:gridSpan w:val="4"/>
          </w:tcPr>
          <w:p w:rsidR="009B38C4" w:rsidRPr="009C7C1D" w:rsidRDefault="009B38C4" w:rsidP="00ED3A64">
            <w:pPr>
              <w:pStyle w:val="normal0"/>
              <w:widowControl w:val="0"/>
              <w:pBdr>
                <w:top w:val="none" w:sz="0" w:space="0" w:color="auto"/>
                <w:left w:val="none" w:sz="0" w:space="0" w:color="auto"/>
                <w:bottom w:val="none" w:sz="0" w:space="0" w:color="auto"/>
                <w:right w:val="none" w:sz="0" w:space="0" w:color="auto"/>
              </w:pBdr>
              <w:spacing w:line="276" w:lineRule="auto"/>
              <w:rPr>
                <w:rFonts w:ascii="Garamond" w:hAnsi="Garamond" w:cs="Garamond"/>
                <w:b/>
                <w:sz w:val="20"/>
                <w:szCs w:val="20"/>
              </w:rPr>
            </w:pPr>
          </w:p>
        </w:tc>
        <w:tc>
          <w:tcPr>
            <w:tcW w:w="1976" w:type="dxa"/>
          </w:tcPr>
          <w:p w:rsidR="009B38C4" w:rsidRPr="009C7C1D" w:rsidRDefault="009B38C4" w:rsidP="00ED3A64">
            <w:pPr>
              <w:pStyle w:val="normal0"/>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 xml:space="preserve">Total: </w:t>
            </w:r>
          </w:p>
          <w:p w:rsidR="009B38C4" w:rsidRPr="009C7C1D" w:rsidRDefault="009B38C4" w:rsidP="00ED3A64">
            <w:pPr>
              <w:pStyle w:val="normal0"/>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/30</w:t>
            </w:r>
          </w:p>
        </w:tc>
      </w:tr>
    </w:tbl>
    <w:p w:rsidR="009B38C4" w:rsidRDefault="009B38C4" w:rsidP="00904BF5">
      <w:pPr>
        <w:pStyle w:val="normal0"/>
        <w:pBdr>
          <w:top w:val="none" w:sz="0" w:space="0" w:color="auto"/>
          <w:left w:val="none" w:sz="0" w:space="0" w:color="auto"/>
          <w:bottom w:val="none" w:sz="0" w:space="0" w:color="auto"/>
          <w:right w:val="none" w:sz="0" w:space="0" w:color="auto"/>
        </w:pBdr>
        <w:spacing w:line="360" w:lineRule="auto"/>
        <w:jc w:val="both"/>
        <w:rPr>
          <w:b/>
          <w:i/>
        </w:rPr>
      </w:pPr>
    </w:p>
    <w:p w:rsidR="009B38C4" w:rsidRDefault="009B38C4" w:rsidP="007B153E">
      <w:pPr>
        <w:pStyle w:val="normal0"/>
        <w:pBdr>
          <w:top w:val="none" w:sz="0" w:space="0" w:color="auto"/>
          <w:left w:val="none" w:sz="0" w:space="0" w:color="auto"/>
          <w:bottom w:val="none" w:sz="0" w:space="0" w:color="auto"/>
          <w:right w:val="none" w:sz="0" w:space="0" w:color="auto"/>
        </w:pBdr>
        <w:spacing w:line="360" w:lineRule="auto"/>
      </w:pPr>
    </w:p>
    <w:p w:rsidR="009B38C4" w:rsidRDefault="009B38C4" w:rsidP="007B153E">
      <w:pPr>
        <w:pStyle w:val="normal0"/>
        <w:pBdr>
          <w:top w:val="none" w:sz="0" w:space="0" w:color="auto"/>
          <w:left w:val="none" w:sz="0" w:space="0" w:color="auto"/>
          <w:bottom w:val="none" w:sz="0" w:space="0" w:color="auto"/>
          <w:right w:val="none" w:sz="0" w:space="0" w:color="auto"/>
        </w:pBdr>
        <w:spacing w:line="360" w:lineRule="auto"/>
      </w:pPr>
      <w:r>
        <w:t>_____</w:t>
      </w:r>
      <w:r w:rsidRPr="00772108">
        <w:rPr>
          <w:b/>
        </w:rPr>
        <w:t>10/26-27/2017</w:t>
      </w:r>
      <w:r>
        <w:t xml:space="preserve"> </w:t>
      </w:r>
      <w:r w:rsidRPr="002F49D4">
        <w:rPr>
          <w:b/>
        </w:rPr>
        <w:t>Anticipation Guide</w:t>
      </w:r>
      <w:r>
        <w:t xml:space="preserve"> </w:t>
      </w:r>
      <w:r w:rsidRPr="002F49D4">
        <w:rPr>
          <w:b/>
        </w:rPr>
        <w:t xml:space="preserve">Worksheet </w:t>
      </w:r>
    </w:p>
    <w:p w:rsidR="009B38C4" w:rsidRDefault="009B38C4" w:rsidP="007B153E">
      <w:pPr>
        <w:pStyle w:val="normal0"/>
        <w:pBdr>
          <w:top w:val="none" w:sz="0" w:space="0" w:color="auto"/>
          <w:left w:val="none" w:sz="0" w:space="0" w:color="auto"/>
          <w:bottom w:val="none" w:sz="0" w:space="0" w:color="auto"/>
          <w:right w:val="none" w:sz="0" w:space="0" w:color="auto"/>
        </w:pBdr>
        <w:spacing w:line="360" w:lineRule="auto"/>
      </w:pPr>
    </w:p>
    <w:p w:rsidR="009B38C4" w:rsidRDefault="009B38C4" w:rsidP="007B153E">
      <w:pPr>
        <w:pStyle w:val="normal0"/>
        <w:pBdr>
          <w:top w:val="none" w:sz="0" w:space="0" w:color="auto"/>
          <w:left w:val="none" w:sz="0" w:space="0" w:color="auto"/>
          <w:bottom w:val="none" w:sz="0" w:space="0" w:color="auto"/>
          <w:right w:val="none" w:sz="0" w:space="0" w:color="auto"/>
        </w:pBdr>
        <w:spacing w:line="360" w:lineRule="auto"/>
      </w:pPr>
      <w:r>
        <w:t xml:space="preserve">_____ </w:t>
      </w:r>
      <w:r>
        <w:rPr>
          <w:b/>
        </w:rPr>
        <w:t>Class Warm-ups:</w:t>
      </w:r>
      <w:r>
        <w:t xml:space="preserve"> Responses to class SAT/PSAT Questions </w:t>
      </w:r>
      <w:r>
        <w:rPr>
          <w:b/>
          <w:u w:val="single"/>
        </w:rPr>
        <w:t>(beginning of every class)</w:t>
      </w: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rPr>
        <w:t>_____</w:t>
      </w:r>
      <w:r w:rsidRPr="00772108">
        <w:rPr>
          <w:b/>
        </w:rPr>
        <w:t>Achieve 3000:</w:t>
      </w:r>
      <w:r w:rsidRPr="00772108">
        <w:t xml:space="preserve"> </w:t>
      </w:r>
      <w:r w:rsidRPr="00772108">
        <w:rPr>
          <w:b/>
          <w:u w:val="single"/>
        </w:rPr>
        <w:t>After class warm-up</w:t>
      </w:r>
      <w:r w:rsidRPr="00772108">
        <w:t xml:space="preserve"> (Annotating articles using various readings from Achieve 3000) </w:t>
      </w:r>
      <w:r>
        <w:t xml:space="preserve">------ </w:t>
      </w:r>
      <w:r w:rsidRPr="00772108">
        <w:t xml:space="preserve">should be completing </w:t>
      </w:r>
      <w:r>
        <w:rPr>
          <w:b/>
          <w:bCs/>
        </w:rPr>
        <w:t>one activity weekly</w:t>
      </w:r>
      <w:r>
        <w:t>.</w:t>
      </w: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b/>
        </w:rPr>
      </w:pPr>
      <w:r>
        <w:rPr>
          <w:rFonts w:ascii="Big Caslon" w:hAnsi="Big Caslon" w:cs="Big Caslon"/>
        </w:rPr>
        <w:t>____</w:t>
      </w:r>
      <w:r w:rsidRPr="00094CE9">
        <w:t xml:space="preserve"> </w:t>
      </w:r>
      <w:r w:rsidRPr="0047017D">
        <w:rPr>
          <w:rFonts w:ascii="Big Caslon" w:hAnsi="Big Caslon" w:cs="Big Caslon"/>
          <w:b/>
        </w:rPr>
        <w:t>Apprentice</w:t>
      </w:r>
      <w:r w:rsidRPr="0047017D">
        <w:rPr>
          <w:b/>
        </w:rPr>
        <w:t xml:space="preserve"> Poems</w:t>
      </w:r>
      <w:r>
        <w:rPr>
          <w:b/>
        </w:rPr>
        <w:t xml:space="preserve"> ----</w:t>
      </w:r>
      <w:r>
        <w:t>Choose two poems from the various poems read in class and create Apprentice Poems.</w:t>
      </w:r>
    </w:p>
    <w:p w:rsidR="009B38C4" w:rsidRDefault="009B38C4" w:rsidP="00E24670">
      <w:pPr>
        <w:pStyle w:val="normal0"/>
        <w:pBdr>
          <w:top w:val="none" w:sz="0" w:space="0" w:color="auto"/>
          <w:left w:val="none" w:sz="0" w:space="0" w:color="auto"/>
          <w:bottom w:val="none" w:sz="0" w:space="0" w:color="auto"/>
          <w:right w:val="none" w:sz="0" w:space="0" w:color="auto"/>
        </w:pBdr>
        <w:spacing w:line="360" w:lineRule="auto"/>
        <w:rPr>
          <w:b/>
        </w:rPr>
      </w:pPr>
      <w:r>
        <w:rPr>
          <w:b/>
        </w:rPr>
        <w:tab/>
      </w:r>
      <w:r>
        <w:rPr>
          <w:b/>
        </w:rPr>
        <w:tab/>
        <w:t xml:space="preserve">___11/9-10/2017 Submit edited </w:t>
      </w:r>
      <w:r w:rsidRPr="0047017D">
        <w:rPr>
          <w:rFonts w:ascii="Big Caslon" w:hAnsi="Big Caslon" w:cs="Big Caslon"/>
          <w:b/>
        </w:rPr>
        <w:t>Apprentice</w:t>
      </w:r>
      <w:r w:rsidRPr="0047017D">
        <w:rPr>
          <w:b/>
        </w:rPr>
        <w:t xml:space="preserve"> Poem</w:t>
      </w:r>
    </w:p>
    <w:p w:rsidR="009B38C4" w:rsidRDefault="009B38C4" w:rsidP="00D9748A">
      <w:pPr>
        <w:pStyle w:val="normal0"/>
        <w:pBdr>
          <w:top w:val="none" w:sz="0" w:space="0" w:color="auto"/>
          <w:left w:val="none" w:sz="0" w:space="0" w:color="auto"/>
          <w:bottom w:val="none" w:sz="0" w:space="0" w:color="auto"/>
          <w:right w:val="none" w:sz="0" w:space="0" w:color="auto"/>
        </w:pBdr>
        <w:spacing w:line="360" w:lineRule="auto"/>
        <w:ind w:left="720" w:firstLine="720"/>
        <w:rPr>
          <w:b/>
        </w:rPr>
      </w:pPr>
      <w:r w:rsidRPr="00772108">
        <w:rPr>
          <w:b/>
        </w:rPr>
        <w:t>___12/7-8/2017</w:t>
      </w:r>
      <w:r>
        <w:rPr>
          <w:b/>
        </w:rPr>
        <w:t xml:space="preserve"> Submit edited </w:t>
      </w:r>
      <w:r w:rsidRPr="0047017D">
        <w:rPr>
          <w:rFonts w:ascii="Big Caslon" w:hAnsi="Big Caslon" w:cs="Big Caslon"/>
          <w:b/>
        </w:rPr>
        <w:t>Apprentice</w:t>
      </w:r>
      <w:r w:rsidRPr="0047017D">
        <w:rPr>
          <w:b/>
        </w:rPr>
        <w:t xml:space="preserve"> Poem</w:t>
      </w:r>
    </w:p>
    <w:p w:rsidR="009B38C4" w:rsidRPr="00772108" w:rsidRDefault="009B38C4" w:rsidP="002453FD">
      <w:pPr>
        <w:pStyle w:val="normal0"/>
        <w:pBdr>
          <w:top w:val="none" w:sz="0" w:space="0" w:color="auto"/>
          <w:left w:val="none" w:sz="0" w:space="0" w:color="auto"/>
          <w:bottom w:val="none" w:sz="0" w:space="0" w:color="auto"/>
          <w:right w:val="none" w:sz="0" w:space="0" w:color="auto"/>
        </w:pBdr>
        <w:spacing w:line="360" w:lineRule="auto"/>
        <w:ind w:left="720" w:firstLine="720"/>
        <w:rPr>
          <w:b/>
        </w:rPr>
      </w:pP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b/>
        </w:rPr>
      </w:pP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b/>
        </w:rPr>
      </w:pP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b/>
        </w:rPr>
      </w:pPr>
      <w:r>
        <w:rPr>
          <w:b/>
        </w:rPr>
        <w:t xml:space="preserve">____ 12/14-15/17-12/18-19/2017 Spoken Word Workshop Assessment  </w:t>
      </w:r>
    </w:p>
    <w:p w:rsidR="009B38C4" w:rsidRDefault="009B38C4" w:rsidP="007B153E">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pPr>
        <w:pStyle w:val="normal0"/>
        <w:pBdr>
          <w:top w:val="none" w:sz="0" w:space="0" w:color="auto"/>
          <w:left w:val="none" w:sz="0" w:space="0" w:color="auto"/>
          <w:bottom w:val="none" w:sz="0" w:space="0" w:color="auto"/>
          <w:right w:val="none" w:sz="0" w:space="0" w:color="auto"/>
        </w:pBdr>
        <w:spacing w:line="360" w:lineRule="auto"/>
        <w:rPr>
          <w:color w:val="008000"/>
        </w:rPr>
      </w:pPr>
    </w:p>
    <w:p w:rsidR="009B38C4" w:rsidRDefault="009B38C4">
      <w:pPr>
        <w:pStyle w:val="normal0"/>
        <w:pBdr>
          <w:top w:val="none" w:sz="0" w:space="0" w:color="auto"/>
          <w:left w:val="none" w:sz="0" w:space="0" w:color="auto"/>
          <w:bottom w:val="none" w:sz="0" w:space="0" w:color="auto"/>
          <w:right w:val="none" w:sz="0" w:space="0" w:color="auto"/>
        </w:pBdr>
        <w:spacing w:line="360" w:lineRule="auto"/>
        <w:rPr>
          <w:color w:val="008000"/>
        </w:rPr>
      </w:pPr>
    </w:p>
    <w:p w:rsidR="009B38C4" w:rsidRDefault="009B38C4">
      <w:pPr>
        <w:pStyle w:val="Heading1"/>
        <w:pBdr>
          <w:left w:val="none" w:sz="0" w:space="0" w:color="auto"/>
          <w:bottom w:val="none" w:sz="0" w:space="0" w:color="auto"/>
          <w:right w:val="none" w:sz="0" w:space="0" w:color="auto"/>
        </w:pBdr>
      </w:pPr>
    </w:p>
    <w:p w:rsidR="009B38C4" w:rsidRDefault="009B38C4">
      <w:pPr>
        <w:pStyle w:val="Heading1"/>
        <w:pBdr>
          <w:left w:val="none" w:sz="0" w:space="0" w:color="auto"/>
          <w:bottom w:val="none" w:sz="0" w:space="0" w:color="auto"/>
          <w:right w:val="none" w:sz="0" w:space="0" w:color="auto"/>
        </w:pBdr>
      </w:pPr>
      <w:r>
        <w:t>Assessment</w:t>
      </w:r>
    </w:p>
    <w:p w:rsidR="009B38C4" w:rsidRDefault="009B38C4">
      <w:pPr>
        <w:pStyle w:val="normal0"/>
        <w:pBdr>
          <w:top w:val="none" w:sz="0" w:space="0" w:color="auto"/>
          <w:left w:val="none" w:sz="0" w:space="0" w:color="auto"/>
          <w:bottom w:val="none" w:sz="0" w:space="0" w:color="auto"/>
          <w:right w:val="none" w:sz="0" w:space="0" w:color="auto"/>
        </w:pBdr>
        <w:spacing w:line="360" w:lineRule="auto"/>
        <w:rPr>
          <w:b/>
        </w:rPr>
      </w:pPr>
      <w:r>
        <w:t xml:space="preserve">_____ </w:t>
      </w:r>
      <w:r>
        <w:rPr>
          <w:b/>
        </w:rPr>
        <w:t>12/18-19/2017</w:t>
      </w:r>
      <w:r>
        <w:t xml:space="preserve"> </w:t>
      </w:r>
      <w:r>
        <w:rPr>
          <w:b/>
        </w:rPr>
        <w:t>Final Assessment:</w:t>
      </w:r>
      <w:r>
        <w:t xml:space="preserve"> ---- </w:t>
      </w:r>
      <w:r w:rsidRPr="003020E0">
        <w:rPr>
          <w:b/>
        </w:rPr>
        <w:t>Spoken Word Poem</w:t>
      </w:r>
    </w:p>
    <w:p w:rsidR="009B38C4" w:rsidRPr="003360EA" w:rsidRDefault="009B38C4" w:rsidP="003020E0">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rPr>
        <w:t>W</w:t>
      </w:r>
      <w:r w:rsidRPr="003360EA">
        <w:rPr>
          <w:rFonts w:ascii="Big Caslon" w:hAnsi="Big Caslon" w:cs="Big Caslon"/>
        </w:rPr>
        <w:t xml:space="preserve">rite your own spoken word poem about </w:t>
      </w:r>
      <w:r>
        <w:rPr>
          <w:rFonts w:ascii="Big Caslon" w:hAnsi="Big Caslon" w:cs="Big Caslon"/>
        </w:rPr>
        <w:t xml:space="preserve">your self and </w:t>
      </w:r>
      <w:r w:rsidR="006502D1">
        <w:rPr>
          <w:rFonts w:ascii="Big Caslon" w:hAnsi="Big Caslon" w:cs="Big Caslon"/>
        </w:rPr>
        <w:t xml:space="preserve">your </w:t>
      </w:r>
      <w:r>
        <w:rPr>
          <w:rFonts w:ascii="Big Caslon" w:hAnsi="Big Caslon" w:cs="Big Caslon"/>
        </w:rPr>
        <w:t>identity</w:t>
      </w:r>
      <w:r w:rsidRPr="003360EA">
        <w:rPr>
          <w:rFonts w:ascii="Big Caslon" w:hAnsi="Big Caslon" w:cs="Big Caslon"/>
        </w:rPr>
        <w:t>—</w:t>
      </w: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3360EA">
        <w:rPr>
          <w:rFonts w:ascii="Big Caslon" w:hAnsi="Big Caslon" w:cs="Big Caslon"/>
        </w:rPr>
        <w:t xml:space="preserve">Your poem should be at least 15 lines and should consider the way the words sound (rhythm, alliteration, etc.)—remember that this is a </w:t>
      </w:r>
      <w:r w:rsidR="006502D1">
        <w:rPr>
          <w:rFonts w:ascii="Big Caslon" w:hAnsi="Big Caslon" w:cs="Big Caslon"/>
        </w:rPr>
        <w:t>“</w:t>
      </w:r>
      <w:r w:rsidRPr="003360EA">
        <w:rPr>
          <w:rFonts w:ascii="Big Caslon" w:hAnsi="Big Caslon" w:cs="Big Caslon"/>
        </w:rPr>
        <w:t>spoken word</w:t>
      </w:r>
      <w:r w:rsidR="006502D1">
        <w:rPr>
          <w:rFonts w:ascii="Big Caslon" w:hAnsi="Big Caslon" w:cs="Big Caslon"/>
        </w:rPr>
        <w:t>”</w:t>
      </w:r>
      <w:r w:rsidRPr="003360EA">
        <w:rPr>
          <w:rFonts w:ascii="Big Caslon" w:hAnsi="Big Caslon" w:cs="Big Caslon"/>
        </w:rPr>
        <w:t xml:space="preserve"> poem; it is meant to be heard, not read.   </w:t>
      </w: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pPr>
        <w:pStyle w:val="Heading1"/>
        <w:pBdr>
          <w:left w:val="none" w:sz="0" w:space="0" w:color="auto"/>
          <w:bottom w:val="none" w:sz="0" w:space="0" w:color="auto"/>
          <w:right w:val="none" w:sz="0" w:space="0" w:color="auto"/>
        </w:pBdr>
      </w:pPr>
      <w:r>
        <w:t>Extensions</w:t>
      </w:r>
    </w:p>
    <w:p w:rsidR="009B38C4" w:rsidRDefault="009B38C4">
      <w:pPr>
        <w:pStyle w:val="normal0"/>
        <w:pBdr>
          <w:top w:val="none" w:sz="0" w:space="0" w:color="auto"/>
          <w:left w:val="none" w:sz="0" w:space="0" w:color="auto"/>
          <w:bottom w:val="none" w:sz="0" w:space="0" w:color="auto"/>
          <w:right w:val="none" w:sz="0" w:space="0" w:color="auto"/>
        </w:pBdr>
        <w:shd w:val="clear" w:color="auto" w:fill="FFFFFF"/>
      </w:pPr>
      <w:r>
        <w:t>_____</w:t>
      </w:r>
      <w:r>
        <w:rPr>
          <w:b/>
        </w:rPr>
        <w:t>12/21-22/2017</w:t>
      </w:r>
      <w:r>
        <w:t xml:space="preserve"> ---- </w:t>
      </w:r>
      <w:r w:rsidRPr="003020E0">
        <w:rPr>
          <w:b/>
        </w:rPr>
        <w:t>Spoken Word Poem</w:t>
      </w:r>
      <w:r>
        <w:t xml:space="preserve"> </w:t>
      </w:r>
    </w:p>
    <w:p w:rsidR="009B38C4" w:rsidRDefault="009B38C4">
      <w:pPr>
        <w:pStyle w:val="normal0"/>
        <w:pBdr>
          <w:top w:val="none" w:sz="0" w:space="0" w:color="auto"/>
          <w:left w:val="none" w:sz="0" w:space="0" w:color="auto"/>
          <w:bottom w:val="none" w:sz="0" w:space="0" w:color="auto"/>
          <w:right w:val="none" w:sz="0" w:space="0" w:color="auto"/>
        </w:pBdr>
        <w:shd w:val="clear" w:color="auto" w:fill="FFFFFF"/>
      </w:pPr>
    </w:p>
    <w:p w:rsidR="009B38C4" w:rsidRPr="003360EA" w:rsidRDefault="009B38C4" w:rsidP="003360EA">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3360EA">
        <w:rPr>
          <w:rFonts w:ascii="Big Caslon" w:hAnsi="Big Caslon" w:cs="Big Caslon"/>
        </w:rPr>
        <w:t xml:space="preserve">Spoken word poetry is a growing form of literature used to address social problems through the performance of rhythmic language.  It incorporates both emotional appeals and logical reasoning to persuade the audience of its message.   </w:t>
      </w:r>
    </w:p>
    <w:p w:rsidR="009B38C4" w:rsidRPr="003360EA" w:rsidRDefault="009B38C4" w:rsidP="003360EA">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rPr>
        <w:t>W</w:t>
      </w:r>
      <w:r w:rsidRPr="003360EA">
        <w:rPr>
          <w:rFonts w:ascii="Big Caslon" w:hAnsi="Big Caslon" w:cs="Big Caslon"/>
        </w:rPr>
        <w:t>rite your own spoken word poem about a time when someone misjudged you—either because of your physical appearance, your race or ethnicity, or some other superficial aspect such as where you live.</w:t>
      </w:r>
    </w:p>
    <w:p w:rsidR="009B38C4" w:rsidRPr="003360EA" w:rsidRDefault="009B38C4" w:rsidP="003360EA">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3360EA">
        <w:rPr>
          <w:rFonts w:ascii="Big Caslon" w:hAnsi="Big Caslon" w:cs="Big Caslon"/>
        </w:rPr>
        <w:t xml:space="preserve">Your poem should be at least 15 lines and should consider the way the words sound (rhythm, alliteration, etc.)—remember that this is a spoken word poem; it is meant to be heard, not read.   </w:t>
      </w:r>
    </w:p>
    <w:p w:rsidR="009B38C4" w:rsidRPr="003020E0" w:rsidRDefault="009B38C4" w:rsidP="003360EA">
      <w:pPr>
        <w:pStyle w:val="normal0"/>
        <w:pBdr>
          <w:top w:val="none" w:sz="0" w:space="0" w:color="auto"/>
          <w:left w:val="none" w:sz="0" w:space="0" w:color="auto"/>
          <w:bottom w:val="none" w:sz="0" w:space="0" w:color="auto"/>
          <w:right w:val="none" w:sz="0" w:space="0" w:color="auto"/>
        </w:pBdr>
        <w:spacing w:after="120"/>
        <w:rPr>
          <w:rFonts w:ascii="Big Caslon" w:hAnsi="Big Caslon" w:cs="Big Caslon"/>
          <w:b/>
        </w:rPr>
      </w:pPr>
      <w:r w:rsidRPr="003020E0">
        <w:rPr>
          <w:rFonts w:ascii="Big Caslon" w:hAnsi="Big Caslon" w:cs="Big Caslon"/>
          <w:b/>
        </w:rPr>
        <w:t>A quick word about appropriateness:</w:t>
      </w:r>
    </w:p>
    <w:p w:rsidR="009B38C4" w:rsidRPr="003360EA" w:rsidRDefault="009B38C4" w:rsidP="003360EA">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3360EA">
        <w:rPr>
          <w:rFonts w:ascii="Big Caslon" w:hAnsi="Big Caslon" w:cs="Big Caslon"/>
        </w:rPr>
        <w:tab/>
        <w:t>While we want these poems to be passionate, honest, and personal, we do not want to be hurtful.  You may not include a personal attack on another individual or group; no shots at a peer you don’t like.  You may criticize a social problem or injustice without naming names.</w:t>
      </w:r>
    </w:p>
    <w:p w:rsidR="009B38C4" w:rsidRPr="003360EA" w:rsidRDefault="009B38C4" w:rsidP="003360EA">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sidRPr="003360EA">
        <w:rPr>
          <w:rFonts w:ascii="Big Caslon" w:hAnsi="Big Caslon" w:cs="Big Caslon"/>
        </w:rPr>
        <w:tab/>
        <w:t>Also, many spoken word poems out there today tend towards the vulgar and the profane.  If you choose to use any profanity in your poem, make sure you can defend it as a necessary word choice.</w:t>
      </w: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p w:rsidR="009B38C4" w:rsidRDefault="009B38C4">
      <w:pPr>
        <w:pStyle w:val="Heading1"/>
        <w:pBdr>
          <w:left w:val="none" w:sz="0" w:space="0" w:color="auto"/>
          <w:bottom w:val="none" w:sz="0" w:space="0" w:color="auto"/>
          <w:right w:val="none" w:sz="0" w:space="0" w:color="auto"/>
        </w:pBdr>
      </w:pPr>
      <w:r>
        <w:t>Readings</w:t>
      </w:r>
    </w:p>
    <w:p w:rsidR="009B38C4" w:rsidRDefault="009B38C4" w:rsidP="004E766C">
      <w:pPr>
        <w:pStyle w:val="normal0"/>
        <w:pBdr>
          <w:top w:val="none" w:sz="0" w:space="0" w:color="auto"/>
          <w:left w:val="none" w:sz="0" w:space="0" w:color="auto"/>
          <w:bottom w:val="none" w:sz="0" w:space="0" w:color="auto"/>
          <w:right w:val="none" w:sz="0" w:space="0" w:color="auto"/>
        </w:pBdr>
      </w:pPr>
      <w:r>
        <w:t xml:space="preserve">Poetry Websites: </w:t>
      </w:r>
    </w:p>
    <w:p w:rsidR="009B38C4" w:rsidRPr="004E766C" w:rsidRDefault="009B38C4" w:rsidP="004E766C">
      <w:pPr>
        <w:pStyle w:val="normal0"/>
        <w:pBdr>
          <w:top w:val="none" w:sz="0" w:space="0" w:color="auto"/>
          <w:left w:val="none" w:sz="0" w:space="0" w:color="auto"/>
          <w:bottom w:val="none" w:sz="0" w:space="0" w:color="auto"/>
          <w:right w:val="none" w:sz="0" w:space="0" w:color="auto"/>
        </w:pBdr>
      </w:pPr>
    </w:p>
    <w:p w:rsidR="009B38C4" w:rsidRDefault="00E41E7A" w:rsidP="006675EE">
      <w:pPr>
        <w:pStyle w:val="normal0"/>
        <w:pBdr>
          <w:top w:val="none" w:sz="0" w:space="0" w:color="auto"/>
          <w:left w:val="none" w:sz="0" w:space="0" w:color="auto"/>
          <w:bottom w:val="none" w:sz="0" w:space="0" w:color="auto"/>
          <w:right w:val="none" w:sz="0" w:space="0" w:color="auto"/>
        </w:pBdr>
      </w:pPr>
      <w:hyperlink r:id="rId10" w:history="1">
        <w:r w:rsidR="009B38C4" w:rsidRPr="002B2E3D">
          <w:rPr>
            <w:rStyle w:val="Hyperlink"/>
          </w:rPr>
          <w:t>https://m.poemhunter.com/poems/africa/</w:t>
        </w:r>
      </w:hyperlink>
    </w:p>
    <w:p w:rsidR="009B38C4" w:rsidRDefault="009B38C4" w:rsidP="006675EE">
      <w:pPr>
        <w:pStyle w:val="normal0"/>
        <w:pBdr>
          <w:top w:val="none" w:sz="0" w:space="0" w:color="auto"/>
          <w:left w:val="none" w:sz="0" w:space="0" w:color="auto"/>
          <w:bottom w:val="none" w:sz="0" w:space="0" w:color="auto"/>
          <w:right w:val="none" w:sz="0" w:space="0" w:color="auto"/>
        </w:pBdr>
      </w:pPr>
    </w:p>
    <w:p w:rsidR="009B38C4" w:rsidRDefault="00E41E7A" w:rsidP="006675EE">
      <w:pPr>
        <w:pStyle w:val="normal0"/>
        <w:pBdr>
          <w:top w:val="none" w:sz="0" w:space="0" w:color="auto"/>
          <w:left w:val="none" w:sz="0" w:space="0" w:color="auto"/>
          <w:bottom w:val="none" w:sz="0" w:space="0" w:color="auto"/>
          <w:right w:val="none" w:sz="0" w:space="0" w:color="auto"/>
        </w:pBdr>
      </w:pPr>
      <w:r>
        <w:fldChar w:fldCharType="begin"/>
      </w:r>
      <w:r w:rsidR="00BE4C8A">
        <w:instrText>HYPERLINK "http://www.waynevisser.com/wp-content/uploads/2009/11/i-am-an-african-5th.pdf" \t "_blank"</w:instrText>
      </w:r>
      <w:r>
        <w:fldChar w:fldCharType="separate"/>
      </w:r>
      <w:r w:rsidR="009B38C4">
        <w:rPr>
          <w:rStyle w:val="Hyperlink"/>
          <w:rFonts w:ascii="Arial" w:hAnsi="Arial" w:cs="Arial"/>
          <w:color w:val="1155CC"/>
          <w:sz w:val="17"/>
          <w:szCs w:val="17"/>
          <w:shd w:val="clear" w:color="auto" w:fill="FFFFFF"/>
        </w:rPr>
        <w:t>http://www.waynevisser.com/wp-content/uploads/2009/11/i-am-an-</w:t>
      </w:r>
      <w:r w:rsidR="009B38C4">
        <w:rPr>
          <w:rStyle w:val="il"/>
          <w:rFonts w:ascii="Arial" w:hAnsi="Arial" w:cs="Arial"/>
          <w:color w:val="1155CC"/>
          <w:sz w:val="17"/>
          <w:szCs w:val="17"/>
          <w:u w:val="single"/>
          <w:shd w:val="clear" w:color="auto" w:fill="FFFFFF"/>
        </w:rPr>
        <w:t>african</w:t>
      </w:r>
      <w:r w:rsidR="009B38C4">
        <w:rPr>
          <w:rStyle w:val="Hyperlink"/>
          <w:rFonts w:ascii="Arial" w:hAnsi="Arial" w:cs="Arial"/>
          <w:color w:val="1155CC"/>
          <w:sz w:val="17"/>
          <w:szCs w:val="17"/>
          <w:shd w:val="clear" w:color="auto" w:fill="FFFFFF"/>
        </w:rPr>
        <w:t>-5th.pdf</w:t>
      </w:r>
      <w:r>
        <w:fldChar w:fldCharType="end"/>
      </w:r>
    </w:p>
    <w:p w:rsidR="009B38C4" w:rsidRDefault="009B38C4" w:rsidP="006675EE">
      <w:pPr>
        <w:pStyle w:val="normal0"/>
        <w:pBdr>
          <w:top w:val="none" w:sz="0" w:space="0" w:color="auto"/>
          <w:left w:val="none" w:sz="0" w:space="0" w:color="auto"/>
          <w:bottom w:val="none" w:sz="0" w:space="0" w:color="auto"/>
          <w:right w:val="none" w:sz="0" w:space="0" w:color="auto"/>
        </w:pBdr>
      </w:pPr>
    </w:p>
    <w:p w:rsidR="009B38C4" w:rsidRPr="006675EE" w:rsidRDefault="009B38C4" w:rsidP="006675EE">
      <w:pPr>
        <w:pStyle w:val="normal0"/>
        <w:pBdr>
          <w:top w:val="none" w:sz="0" w:space="0" w:color="auto"/>
          <w:left w:val="none" w:sz="0" w:space="0" w:color="auto"/>
          <w:bottom w:val="none" w:sz="0" w:space="0" w:color="auto"/>
          <w:right w:val="none" w:sz="0" w:space="0" w:color="auto"/>
        </w:pBdr>
      </w:pPr>
    </w:p>
    <w:p w:rsidR="009B38C4" w:rsidRPr="006675EE" w:rsidRDefault="009B38C4" w:rsidP="006675EE">
      <w:pPr>
        <w:pStyle w:val="normal0"/>
        <w:pBdr>
          <w:top w:val="none" w:sz="0" w:space="0" w:color="auto"/>
          <w:left w:val="none" w:sz="0" w:space="0" w:color="auto"/>
          <w:bottom w:val="none" w:sz="0" w:space="0" w:color="auto"/>
          <w:right w:val="none" w:sz="0" w:space="0" w:color="auto"/>
        </w:pBdr>
      </w:pPr>
    </w:p>
    <w:p w:rsidR="009B38C4" w:rsidRDefault="009B38C4">
      <w:pPr>
        <w:pStyle w:val="normal0"/>
        <w:pBdr>
          <w:top w:val="none" w:sz="0" w:space="0" w:color="auto"/>
          <w:left w:val="none" w:sz="0" w:space="0" w:color="auto"/>
          <w:bottom w:val="none" w:sz="0" w:space="0" w:color="auto"/>
          <w:right w:val="none" w:sz="0" w:space="0" w:color="auto"/>
        </w:pBdr>
        <w:rPr>
          <w:rFonts w:ascii="Gill Sans" w:hAnsi="Gill Sans" w:cs="Gill Sans"/>
          <w:b/>
          <w:color w:val="D20908"/>
          <w:sz w:val="28"/>
          <w:szCs w:val="28"/>
        </w:rPr>
      </w:pPr>
      <w:r>
        <w:rPr>
          <w:rFonts w:ascii="Gill Sans" w:hAnsi="Gill Sans" w:cs="Gill Sans"/>
          <w:b/>
          <w:color w:val="D20908"/>
          <w:sz w:val="28"/>
          <w:szCs w:val="28"/>
        </w:rPr>
        <w:t>Addendum: Detailed Class Policy</w:t>
      </w:r>
    </w:p>
    <w:p w:rsidR="009B38C4" w:rsidRDefault="009B38C4">
      <w:pPr>
        <w:pStyle w:val="normal0"/>
        <w:pBdr>
          <w:top w:val="none" w:sz="0" w:space="0" w:color="auto"/>
          <w:left w:val="none" w:sz="0" w:space="0" w:color="auto"/>
          <w:bottom w:val="none" w:sz="0" w:space="0" w:color="auto"/>
          <w:right w:val="none" w:sz="0" w:space="0" w:color="auto"/>
        </w:pBdr>
        <w:rPr>
          <w:b/>
          <w:sz w:val="20"/>
          <w:szCs w:val="20"/>
        </w:rPr>
      </w:pPr>
    </w:p>
    <w:p w:rsidR="009B38C4" w:rsidRDefault="009B38C4">
      <w:pPr>
        <w:pStyle w:val="normal0"/>
        <w:pBdr>
          <w:top w:val="none" w:sz="0" w:space="0" w:color="auto"/>
          <w:left w:val="none" w:sz="0" w:space="0" w:color="auto"/>
          <w:bottom w:val="none" w:sz="0" w:space="0" w:color="auto"/>
          <w:right w:val="none" w:sz="0" w:space="0" w:color="auto"/>
        </w:pBdr>
        <w:rPr>
          <w:b/>
          <w:sz w:val="20"/>
          <w:szCs w:val="20"/>
        </w:rPr>
      </w:pPr>
      <w:r>
        <w:rPr>
          <w:b/>
          <w:sz w:val="20"/>
          <w:szCs w:val="20"/>
        </w:rPr>
        <w:t>Expectations:</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 Respect the classroom, others and yourself. Model GRACE and COURTESY.</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 Be on time, prepared and in your designated seat at the start of class.</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 Raise your hand and wait to be called on before talking.</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 Listen attentively to others respectfully.</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 xml:space="preserve">• No Candy, Drinks (with the exception of sealed container) or Gum is allowed. </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 xml:space="preserve">• Electronics must be used appropriately and wisely. </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 xml:space="preserve">-------NO CELL PHONES IN CLASS. </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r>
        <w:rPr>
          <w:sz w:val="20"/>
          <w:szCs w:val="20"/>
        </w:rPr>
        <w:t>-------No Headphones (Ask Teacher)</w:t>
      </w: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p>
    <w:p w:rsidR="009B38C4" w:rsidRDefault="009B38C4">
      <w:pPr>
        <w:pStyle w:val="normal0"/>
        <w:pBdr>
          <w:top w:val="none" w:sz="0" w:space="0" w:color="auto"/>
          <w:left w:val="none" w:sz="0" w:space="0" w:color="auto"/>
          <w:bottom w:val="none" w:sz="0" w:space="0" w:color="auto"/>
          <w:right w:val="none" w:sz="0" w:space="0" w:color="auto"/>
        </w:pBdr>
        <w:rPr>
          <w:sz w:val="20"/>
          <w:szCs w:val="20"/>
        </w:rPr>
      </w:pPr>
    </w:p>
    <w:p w:rsidR="009B38C4" w:rsidRDefault="009B38C4">
      <w:pPr>
        <w:pStyle w:val="normal0"/>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r>
        <w:rPr>
          <w:rFonts w:ascii="Gill Sans" w:hAnsi="Gill Sans" w:cs="Gill Sans"/>
          <w:color w:val="FFFFFF"/>
          <w:sz w:val="18"/>
          <w:szCs w:val="18"/>
        </w:rPr>
        <w:t>PAGE 4 OF 9</w:t>
      </w:r>
    </w:p>
    <w:p w:rsidR="009B38C4" w:rsidRDefault="009B38C4">
      <w:pPr>
        <w:pStyle w:val="normal0"/>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9B38C4" w:rsidRDefault="009B38C4">
      <w:pPr>
        <w:pStyle w:val="normal0"/>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9B38C4" w:rsidRDefault="009B38C4">
      <w:pPr>
        <w:pStyle w:val="normal0"/>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9B38C4" w:rsidRDefault="009B38C4">
      <w:pPr>
        <w:pStyle w:val="normal0"/>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Gill Sans" w:hAnsi="Gill Sans" w:cs="Gill Sans"/>
          <w:color w:val="FFFFFF"/>
          <w:sz w:val="18"/>
          <w:szCs w:val="18"/>
        </w:rPr>
        <w:t>CHRISTINE DAISY H</w:t>
      </w:r>
    </w:p>
    <w:p w:rsidR="009B38C4" w:rsidRDefault="009B38C4">
      <w:pPr>
        <w:pStyle w:val="normal0"/>
        <w:pBdr>
          <w:top w:val="none" w:sz="0" w:space="0" w:color="auto"/>
          <w:left w:val="none" w:sz="0" w:space="0" w:color="auto"/>
          <w:bottom w:val="none" w:sz="0" w:space="0" w:color="auto"/>
          <w:right w:val="none" w:sz="0" w:space="0" w:color="auto"/>
        </w:pBdr>
        <w:spacing w:after="120"/>
        <w:rPr>
          <w:sz w:val="40"/>
          <w:szCs w:val="40"/>
          <w:u w:val="single"/>
        </w:rPr>
      </w:pP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u w:val="single"/>
        </w:rPr>
      </w:pPr>
    </w:p>
    <w:p w:rsidR="009B38C4" w:rsidRDefault="009B38C4">
      <w:pPr>
        <w:pStyle w:val="normal0"/>
        <w:pBdr>
          <w:top w:val="none" w:sz="0" w:space="0" w:color="auto"/>
          <w:left w:val="none" w:sz="0" w:space="0" w:color="auto"/>
          <w:bottom w:val="none" w:sz="0" w:space="0" w:color="auto"/>
          <w:right w:val="none" w:sz="0" w:space="0" w:color="auto"/>
        </w:pBdr>
        <w:spacing w:after="120"/>
        <w:rPr>
          <w:rFonts w:ascii="Big Caslon" w:hAnsi="Big Caslon" w:cs="Big Caslon"/>
        </w:rPr>
      </w:pPr>
    </w:p>
    <w:sectPr w:rsidR="009B38C4" w:rsidSect="00EF08F3">
      <w:headerReference w:type="default" r:id="rId11"/>
      <w:footerReference w:type="default" r:id="rId12"/>
      <w:pgSz w:w="12240" w:h="15840"/>
      <w:pgMar w:top="1440" w:right="1440" w:bottom="1440" w:left="144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C4" w:rsidRDefault="009B38C4" w:rsidP="00EF08F3">
      <w:pPr>
        <w:pBdr>
          <w:top w:val="none" w:sz="0" w:space="0" w:color="auto"/>
          <w:left w:val="none" w:sz="0" w:space="0" w:color="auto"/>
          <w:bottom w:val="none" w:sz="0" w:space="0" w:color="auto"/>
          <w:right w:val="none" w:sz="0" w:space="0" w:color="auto"/>
        </w:pBdr>
      </w:pPr>
      <w:r>
        <w:separator/>
      </w:r>
    </w:p>
  </w:endnote>
  <w:endnote w:type="continuationSeparator" w:id="0">
    <w:p w:rsidR="009B38C4" w:rsidRDefault="009B38C4" w:rsidP="00EF08F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igCaslon-Medium">
    <w:altName w:val="Big Caslon"/>
    <w:panose1 w:val="00000000000000000000"/>
    <w:charset w:val="00"/>
    <w:family w:val="swiss"/>
    <w:notTrueType/>
    <w:pitch w:val="default"/>
    <w:sig w:usb0="00000003" w:usb1="00000000" w:usb2="00000000" w:usb3="00000000" w:csb0="00000001" w:csb1="00000000"/>
  </w:font>
  <w:font w:name="Open Sans">
    <w:altName w:val="Cambria"/>
    <w:charset w:val="00"/>
    <w:family w:val="swiss"/>
    <w:pitch w:val="variable"/>
    <w:sig w:usb0="E00002EF" w:usb1="4000205B" w:usb2="00000028"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C4" w:rsidRDefault="009B38C4">
    <w:pPr>
      <w:pStyle w:val="normal0"/>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sidR="00E41E7A">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sidR="00E41E7A">
      <w:rPr>
        <w:rFonts w:ascii="Gill Sans" w:hAnsi="Gill Sans" w:cs="Gill Sans"/>
        <w:smallCaps/>
        <w:color w:val="FFFFFF"/>
        <w:sz w:val="18"/>
        <w:szCs w:val="18"/>
      </w:rPr>
      <w:fldChar w:fldCharType="separate"/>
    </w:r>
    <w:r w:rsidR="00687595">
      <w:rPr>
        <w:rFonts w:ascii="Gill Sans" w:hAnsi="Gill Sans" w:cs="Gill Sans"/>
        <w:smallCaps/>
        <w:noProof/>
        <w:color w:val="FFFFFF"/>
        <w:sz w:val="18"/>
        <w:szCs w:val="18"/>
      </w:rPr>
      <w:t>1</w:t>
    </w:r>
    <w:r w:rsidR="00E41E7A">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sidR="00E41E7A">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sidR="00E41E7A">
      <w:rPr>
        <w:rFonts w:ascii="Gill Sans" w:hAnsi="Gill Sans" w:cs="Gill Sans"/>
        <w:smallCaps/>
        <w:color w:val="FFFFFF"/>
        <w:sz w:val="18"/>
        <w:szCs w:val="18"/>
      </w:rPr>
      <w:fldChar w:fldCharType="separate"/>
    </w:r>
    <w:r w:rsidR="00687595">
      <w:rPr>
        <w:rFonts w:ascii="Gill Sans" w:hAnsi="Gill Sans" w:cs="Gill Sans"/>
        <w:smallCaps/>
        <w:noProof/>
        <w:color w:val="FFFFFF"/>
        <w:sz w:val="18"/>
        <w:szCs w:val="18"/>
      </w:rPr>
      <w:t>6</w:t>
    </w:r>
    <w:r w:rsidR="00E41E7A">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Merced Almanza </w:t>
    </w:r>
    <w:r>
      <w:rPr>
        <w:rFonts w:ascii="Gill Sans" w:hAnsi="Gill Sans" w:cs="Gill Sans"/>
        <w:smallCaps/>
        <w:color w:val="FFFFFF"/>
        <w:sz w:val="18"/>
        <w:szCs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C4" w:rsidRDefault="009B38C4">
    <w:pPr>
      <w:pStyle w:val="normal0"/>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sidR="00E41E7A">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sidR="00E41E7A">
      <w:rPr>
        <w:rFonts w:ascii="Gill Sans" w:hAnsi="Gill Sans" w:cs="Gill Sans"/>
        <w:smallCaps/>
        <w:color w:val="FFFFFF"/>
        <w:sz w:val="18"/>
        <w:szCs w:val="18"/>
      </w:rPr>
      <w:fldChar w:fldCharType="separate"/>
    </w:r>
    <w:r w:rsidR="00687595">
      <w:rPr>
        <w:rFonts w:ascii="Gill Sans" w:hAnsi="Gill Sans" w:cs="Gill Sans"/>
        <w:smallCaps/>
        <w:noProof/>
        <w:color w:val="FFFFFF"/>
        <w:sz w:val="18"/>
        <w:szCs w:val="18"/>
      </w:rPr>
      <w:t>4</w:t>
    </w:r>
    <w:r w:rsidR="00E41E7A">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sidR="00E41E7A">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sidR="00E41E7A">
      <w:rPr>
        <w:rFonts w:ascii="Gill Sans" w:hAnsi="Gill Sans" w:cs="Gill Sans"/>
        <w:smallCaps/>
        <w:color w:val="FFFFFF"/>
        <w:sz w:val="18"/>
        <w:szCs w:val="18"/>
      </w:rPr>
      <w:fldChar w:fldCharType="separate"/>
    </w:r>
    <w:r w:rsidR="00687595">
      <w:rPr>
        <w:rFonts w:ascii="Gill Sans" w:hAnsi="Gill Sans" w:cs="Gill Sans"/>
        <w:smallCaps/>
        <w:noProof/>
        <w:color w:val="FFFFFF"/>
        <w:sz w:val="18"/>
        <w:szCs w:val="18"/>
      </w:rPr>
      <w:t>6</w:t>
    </w:r>
    <w:r w:rsidR="00E41E7A">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Merced Almanza </w:t>
    </w:r>
    <w:r>
      <w:rPr>
        <w:rFonts w:ascii="Gill Sans" w:hAnsi="Gill Sans" w:cs="Gill Sans"/>
        <w:smallCaps/>
        <w:color w:val="FFFFFF"/>
        <w:sz w:val="18"/>
        <w:szCs w:val="18"/>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C4" w:rsidRDefault="009B38C4" w:rsidP="00EF08F3">
      <w:pPr>
        <w:pBdr>
          <w:top w:val="none" w:sz="0" w:space="0" w:color="auto"/>
          <w:left w:val="none" w:sz="0" w:space="0" w:color="auto"/>
          <w:bottom w:val="none" w:sz="0" w:space="0" w:color="auto"/>
          <w:right w:val="none" w:sz="0" w:space="0" w:color="auto"/>
        </w:pBdr>
      </w:pPr>
      <w:r>
        <w:separator/>
      </w:r>
    </w:p>
  </w:footnote>
  <w:footnote w:type="continuationSeparator" w:id="0">
    <w:p w:rsidR="009B38C4" w:rsidRDefault="009B38C4" w:rsidP="00EF08F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C4" w:rsidRDefault="009B38C4">
    <w:pPr>
      <w:pStyle w:val="normal0"/>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C4" w:rsidRDefault="009B38C4">
    <w:pPr>
      <w:pStyle w:val="normal0"/>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F99"/>
    <w:multiLevelType w:val="multilevel"/>
    <w:tmpl w:val="255A76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trackRevisions/>
  <w:doNotTrackMoves/>
  <w:defaultTabStop w:val="720"/>
  <w:characterSpacingControl w:val="doNotCompress"/>
  <w:footnotePr>
    <w:footnote w:id="-1"/>
    <w:footnote w:id="0"/>
  </w:footnotePr>
  <w:endnotePr>
    <w:endnote w:id="-1"/>
    <w:endnote w:id="0"/>
  </w:endnotePr>
  <w:compat/>
  <w:rsids>
    <w:rsidRoot w:val="00EF08F3"/>
    <w:rsid w:val="0000514F"/>
    <w:rsid w:val="00072C34"/>
    <w:rsid w:val="000746F8"/>
    <w:rsid w:val="00094CE9"/>
    <w:rsid w:val="000A1543"/>
    <w:rsid w:val="000C4841"/>
    <w:rsid w:val="000E0761"/>
    <w:rsid w:val="00163F08"/>
    <w:rsid w:val="001755A3"/>
    <w:rsid w:val="001756A6"/>
    <w:rsid w:val="001E4BE3"/>
    <w:rsid w:val="002453FD"/>
    <w:rsid w:val="0029408B"/>
    <w:rsid w:val="002B2E3D"/>
    <w:rsid w:val="002F49D4"/>
    <w:rsid w:val="003020E0"/>
    <w:rsid w:val="003221E8"/>
    <w:rsid w:val="003360EA"/>
    <w:rsid w:val="003518B0"/>
    <w:rsid w:val="003E15B1"/>
    <w:rsid w:val="00405F0B"/>
    <w:rsid w:val="0043317E"/>
    <w:rsid w:val="00443C23"/>
    <w:rsid w:val="0047017D"/>
    <w:rsid w:val="004C4EA2"/>
    <w:rsid w:val="004C5E1F"/>
    <w:rsid w:val="004D76B2"/>
    <w:rsid w:val="004E766C"/>
    <w:rsid w:val="004F2473"/>
    <w:rsid w:val="005151D0"/>
    <w:rsid w:val="00522706"/>
    <w:rsid w:val="00522AAA"/>
    <w:rsid w:val="005B40F3"/>
    <w:rsid w:val="005F0BA5"/>
    <w:rsid w:val="005F7013"/>
    <w:rsid w:val="00625977"/>
    <w:rsid w:val="006370D8"/>
    <w:rsid w:val="00644D1C"/>
    <w:rsid w:val="006502D1"/>
    <w:rsid w:val="006675EE"/>
    <w:rsid w:val="00687595"/>
    <w:rsid w:val="006B2316"/>
    <w:rsid w:val="006E25AB"/>
    <w:rsid w:val="00737713"/>
    <w:rsid w:val="00766DD2"/>
    <w:rsid w:val="00772108"/>
    <w:rsid w:val="007A7854"/>
    <w:rsid w:val="007B153E"/>
    <w:rsid w:val="007C51B0"/>
    <w:rsid w:val="007E72EA"/>
    <w:rsid w:val="0080313B"/>
    <w:rsid w:val="00891AA2"/>
    <w:rsid w:val="008A7A01"/>
    <w:rsid w:val="008D156F"/>
    <w:rsid w:val="008D5534"/>
    <w:rsid w:val="008D7B12"/>
    <w:rsid w:val="008E38C1"/>
    <w:rsid w:val="008F0BA6"/>
    <w:rsid w:val="008F34D7"/>
    <w:rsid w:val="00904BF5"/>
    <w:rsid w:val="00905896"/>
    <w:rsid w:val="00914C5B"/>
    <w:rsid w:val="00990BAF"/>
    <w:rsid w:val="009B38C4"/>
    <w:rsid w:val="009C7C1D"/>
    <w:rsid w:val="009F2DFD"/>
    <w:rsid w:val="00A036DE"/>
    <w:rsid w:val="00A05898"/>
    <w:rsid w:val="00A10C7F"/>
    <w:rsid w:val="00A464D3"/>
    <w:rsid w:val="00A5763E"/>
    <w:rsid w:val="00AA3648"/>
    <w:rsid w:val="00AA7548"/>
    <w:rsid w:val="00AC0253"/>
    <w:rsid w:val="00B23BDB"/>
    <w:rsid w:val="00B279E9"/>
    <w:rsid w:val="00B55120"/>
    <w:rsid w:val="00B925C6"/>
    <w:rsid w:val="00BB623A"/>
    <w:rsid w:val="00BE4C8A"/>
    <w:rsid w:val="00BF7704"/>
    <w:rsid w:val="00C13BD7"/>
    <w:rsid w:val="00C43E05"/>
    <w:rsid w:val="00C9536F"/>
    <w:rsid w:val="00C977BE"/>
    <w:rsid w:val="00D37E45"/>
    <w:rsid w:val="00D70271"/>
    <w:rsid w:val="00D875FC"/>
    <w:rsid w:val="00D9748A"/>
    <w:rsid w:val="00E17250"/>
    <w:rsid w:val="00E24670"/>
    <w:rsid w:val="00E307A6"/>
    <w:rsid w:val="00E33546"/>
    <w:rsid w:val="00E41E7A"/>
    <w:rsid w:val="00E9363D"/>
    <w:rsid w:val="00ED3A64"/>
    <w:rsid w:val="00EF08F3"/>
    <w:rsid w:val="00EF4814"/>
    <w:rsid w:val="00EF5A5B"/>
    <w:rsid w:val="00F07C06"/>
    <w:rsid w:val="00F46119"/>
    <w:rsid w:val="00F6142B"/>
    <w:rsid w:val="00FB5F0B"/>
    <w:rsid w:val="00FE3C9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AA"/>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Heading1">
    <w:name w:val="heading 1"/>
    <w:basedOn w:val="normal0"/>
    <w:next w:val="normal0"/>
    <w:link w:val="Heading1Char"/>
    <w:uiPriority w:val="99"/>
    <w:qFormat/>
    <w:rsid w:val="00EF08F3"/>
    <w:pPr>
      <w:pBdr>
        <w:top w:val="dashed" w:sz="4" w:space="0" w:color="00A5D0"/>
        <w:left w:val="none" w:sz="0" w:space="0" w:color="000000"/>
        <w:bottom w:val="none" w:sz="0" w:space="0" w:color="000000"/>
        <w:right w:val="none" w:sz="0" w:space="0" w:color="000000"/>
      </w:pBdr>
      <w:spacing w:before="360" w:after="120"/>
      <w:outlineLvl w:val="0"/>
    </w:pPr>
    <w:rPr>
      <w:rFonts w:ascii="Gill Sans" w:hAnsi="Gill Sans" w:cs="Gill Sans"/>
      <w:b/>
      <w:color w:val="DC2203"/>
      <w:sz w:val="28"/>
      <w:szCs w:val="28"/>
    </w:rPr>
  </w:style>
  <w:style w:type="paragraph" w:styleId="Heading2">
    <w:name w:val="heading 2"/>
    <w:basedOn w:val="normal0"/>
    <w:next w:val="normal0"/>
    <w:link w:val="Heading2Char"/>
    <w:uiPriority w:val="99"/>
    <w:qFormat/>
    <w:rsid w:val="00EF08F3"/>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EF08F3"/>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EF08F3"/>
    <w:pPr>
      <w:keepNext/>
      <w:keepLines/>
      <w:spacing w:before="240" w:after="40"/>
      <w:outlineLvl w:val="3"/>
    </w:pPr>
    <w:rPr>
      <w:b/>
    </w:rPr>
  </w:style>
  <w:style w:type="paragraph" w:styleId="Heading5">
    <w:name w:val="heading 5"/>
    <w:basedOn w:val="normal0"/>
    <w:next w:val="normal0"/>
    <w:link w:val="Heading5Char"/>
    <w:uiPriority w:val="99"/>
    <w:qFormat/>
    <w:rsid w:val="00EF08F3"/>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EF08F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80313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80313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80313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80313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80313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80313B"/>
    <w:rPr>
      <w:rFonts w:ascii="Calibri" w:hAnsi="Calibri" w:cs="Times New Roman"/>
      <w:b/>
      <w:bCs/>
      <w:color w:val="000000"/>
    </w:rPr>
  </w:style>
  <w:style w:type="paragraph" w:customStyle="1" w:styleId="normal0">
    <w:name w:val="normal"/>
    <w:uiPriority w:val="99"/>
    <w:rsid w:val="00EF08F3"/>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Title">
    <w:name w:val="Title"/>
    <w:basedOn w:val="normal0"/>
    <w:next w:val="normal0"/>
    <w:link w:val="TitleChar"/>
    <w:uiPriority w:val="99"/>
    <w:qFormat/>
    <w:rsid w:val="00EF08F3"/>
    <w:pPr>
      <w:spacing w:after="360"/>
    </w:pPr>
    <w:rPr>
      <w:rFonts w:ascii="Big Caslon" w:hAnsi="Big Caslon" w:cs="Big Caslon"/>
      <w:color w:val="00A5D0"/>
      <w:sz w:val="96"/>
      <w:szCs w:val="96"/>
    </w:rPr>
  </w:style>
  <w:style w:type="character" w:customStyle="1" w:styleId="TitleChar">
    <w:name w:val="Title Char"/>
    <w:basedOn w:val="DefaultParagraphFont"/>
    <w:link w:val="Title"/>
    <w:uiPriority w:val="99"/>
    <w:locked/>
    <w:rsid w:val="0080313B"/>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EF08F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0313B"/>
    <w:rPr>
      <w:rFonts w:ascii="Cambria" w:hAnsi="Cambria" w:cs="Times New Roman"/>
      <w:color w:val="000000"/>
      <w:sz w:val="24"/>
      <w:szCs w:val="24"/>
    </w:rPr>
  </w:style>
  <w:style w:type="table" w:customStyle="1" w:styleId="Style">
    <w:name w:val="Style"/>
    <w:uiPriority w:val="99"/>
    <w:rsid w:val="00EF08F3"/>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43317E"/>
    <w:pPr>
      <w:tabs>
        <w:tab w:val="center" w:pos="4320"/>
        <w:tab w:val="right" w:pos="8640"/>
      </w:tabs>
    </w:pPr>
  </w:style>
  <w:style w:type="character" w:customStyle="1" w:styleId="HeaderChar">
    <w:name w:val="Header Char"/>
    <w:basedOn w:val="DefaultParagraphFont"/>
    <w:link w:val="Header"/>
    <w:uiPriority w:val="99"/>
    <w:semiHidden/>
    <w:locked/>
    <w:rsid w:val="00BE4C8A"/>
    <w:rPr>
      <w:rFonts w:cs="Times New Roman"/>
      <w:color w:val="000000"/>
      <w:sz w:val="24"/>
      <w:szCs w:val="24"/>
    </w:rPr>
  </w:style>
  <w:style w:type="paragraph" w:styleId="Footer">
    <w:name w:val="footer"/>
    <w:basedOn w:val="Normal"/>
    <w:link w:val="FooterChar"/>
    <w:uiPriority w:val="99"/>
    <w:rsid w:val="0043317E"/>
    <w:pPr>
      <w:tabs>
        <w:tab w:val="center" w:pos="4320"/>
        <w:tab w:val="right" w:pos="8640"/>
      </w:tabs>
    </w:pPr>
  </w:style>
  <w:style w:type="character" w:customStyle="1" w:styleId="FooterChar">
    <w:name w:val="Footer Char"/>
    <w:basedOn w:val="DefaultParagraphFont"/>
    <w:link w:val="Footer"/>
    <w:uiPriority w:val="99"/>
    <w:semiHidden/>
    <w:locked/>
    <w:rsid w:val="00BE4C8A"/>
    <w:rPr>
      <w:rFonts w:cs="Times New Roman"/>
      <w:color w:val="000000"/>
      <w:sz w:val="24"/>
      <w:szCs w:val="24"/>
    </w:rPr>
  </w:style>
  <w:style w:type="character" w:styleId="Hyperlink">
    <w:name w:val="Hyperlink"/>
    <w:basedOn w:val="DefaultParagraphFont"/>
    <w:uiPriority w:val="99"/>
    <w:rsid w:val="004E766C"/>
    <w:rPr>
      <w:rFonts w:cs="Times New Roman"/>
      <w:color w:val="0000FF"/>
      <w:u w:val="single"/>
    </w:rPr>
  </w:style>
  <w:style w:type="character" w:customStyle="1" w:styleId="il">
    <w:name w:val="il"/>
    <w:basedOn w:val="DefaultParagraphFont"/>
    <w:uiPriority w:val="99"/>
    <w:rsid w:val="004E766C"/>
    <w:rPr>
      <w:rFonts w:cs="Times New Roman"/>
    </w:rPr>
  </w:style>
  <w:style w:type="paragraph" w:styleId="NormalWeb">
    <w:name w:val="Normal (Web)"/>
    <w:basedOn w:val="Normal"/>
    <w:uiPriority w:val="99"/>
    <w:rsid w:val="000746F8"/>
    <w:pPr>
      <w:pBdr>
        <w:top w:val="none" w:sz="0" w:space="0" w:color="auto"/>
        <w:left w:val="none" w:sz="0" w:space="0" w:color="auto"/>
        <w:bottom w:val="none" w:sz="0" w:space="0" w:color="auto"/>
        <w:right w:val="none" w:sz="0" w:space="0" w:color="auto"/>
      </w:pBdr>
      <w:spacing w:before="100" w:beforeAutospacing="1" w:after="100" w:afterAutospacing="1"/>
    </w:pPr>
    <w:rPr>
      <w:color w:val="auto"/>
    </w:rPr>
  </w:style>
  <w:style w:type="paragraph" w:styleId="BalloonText">
    <w:name w:val="Balloon Text"/>
    <w:basedOn w:val="Normal"/>
    <w:link w:val="BalloonTextChar"/>
    <w:uiPriority w:val="99"/>
    <w:semiHidden/>
    <w:unhideWhenUsed/>
    <w:rsid w:val="00650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2D1"/>
    <w:rPr>
      <w:rFonts w:ascii="Lucida Grande" w:hAnsi="Lucida Grande"/>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m.poemhunter.com/poems/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1024</Words>
  <Characters>5837</Characters>
  <Application>Microsoft Macintosh Word</Application>
  <DocSecurity>0</DocSecurity>
  <Lines>48</Lines>
  <Paragraphs>11</Paragraphs>
  <ScaleCrop>false</ScaleCrop>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English Composition</dc:title>
  <dc:subject/>
  <dc:creator>Christina</dc:creator>
  <cp:keywords/>
  <dc:description/>
  <cp:lastModifiedBy>Elaine Blasi</cp:lastModifiedBy>
  <cp:revision>3</cp:revision>
  <cp:lastPrinted>2017-10-30T19:32:00Z</cp:lastPrinted>
  <dcterms:created xsi:type="dcterms:W3CDTF">2017-10-31T20:10:00Z</dcterms:created>
  <dcterms:modified xsi:type="dcterms:W3CDTF">2017-10-31T20:13:00Z</dcterms:modified>
</cp:coreProperties>
</file>