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2.xml" ContentType="application/vnd.openxmlformats-officedocument.wordprocessingml.header+xml"/>
  <Override PartName="/word/media/image1.png" ContentType="image/png"/>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TextBody"/>
        <w:rPr>
          <w:sz w:val="24"/>
          <w:szCs w:val="24"/>
        </w:rPr>
      </w:pPr>
      <w:r>
        <w:rPr>
          <w:sz w:val="24"/>
          <w:szCs w:val="24"/>
        </w:rPr>
      </w:r>
    </w:p>
    <w:p>
      <w:pPr>
        <w:pStyle w:val="TextBody"/>
        <w:rPr>
          <w:sz w:val="24"/>
          <w:szCs w:val="24"/>
        </w:rPr>
      </w:pPr>
      <w:r>
        <w:rPr>
          <w:sz w:val="24"/>
          <w:szCs w:val="24"/>
        </w:rPr>
      </w:r>
    </w:p>
    <w:p>
      <w:pPr>
        <w:pStyle w:val="Title"/>
        <w:numPr>
          <w:ilvl w:val="0"/>
          <w:numId w:val="0"/>
        </w:numPr>
        <w:rPr/>
      </w:pPr>
      <w:r>
        <w:rPr>
          <w:rFonts w:eastAsia="Big Caslon" w:cs="Arial" w:ascii="Arial" w:hAnsi="Arial"/>
          <w:b/>
          <w:bCs/>
          <w:color w:val="3366FF"/>
          <w:sz w:val="28"/>
          <w:szCs w:val="28"/>
        </w:rPr>
        <w:t>Spanish Literature Honor</w:t>
      </w:r>
      <w:r>
        <w:rPr>
          <w:rFonts w:eastAsia="Big Caslon" w:cs="Arial" w:ascii="Arial" w:hAnsi="Arial"/>
          <w:b/>
          <w:bCs/>
          <w:color w:val="8DB3E2"/>
          <w:sz w:val="28"/>
          <w:szCs w:val="28"/>
        </w:rPr>
        <w:t xml:space="preserve">     </w:t>
      </w:r>
      <w:r>
        <w:rPr>
          <w:rFonts w:eastAsia="Big Caslon" w:cs="Arial" w:ascii="Arial" w:hAnsi="Arial"/>
          <w:color w:val="8DB3E2"/>
          <w:sz w:val="52"/>
          <w:szCs w:val="52"/>
        </w:rPr>
        <w:t xml:space="preserve">                       </w:t>
      </w:r>
      <w:r>
        <w:rPr>
          <w:rFonts w:eastAsia="Big Caslon" w:cs="Arial" w:ascii="Arial" w:hAnsi="Arial"/>
          <w:color w:val="8DB3E2"/>
          <w:sz w:val="28"/>
          <w:szCs w:val="28"/>
        </w:rPr>
        <w:t xml:space="preserve"> </w:t>
      </w:r>
      <w:r>
        <w:rPr>
          <w:rFonts w:eastAsia="Big Caslon" w:cs="Arial"/>
          <w:b/>
          <w:bCs/>
          <w:color w:val="3366FF"/>
          <w:sz w:val="24"/>
          <w:szCs w:val="24"/>
        </w:rPr>
        <w:t>Nombre:</w:t>
      </w:r>
      <w:r>
        <w:rPr>
          <w:rFonts w:eastAsia="Big Caslon" w:cs="Arial" w:ascii="Arial" w:hAnsi="Arial"/>
          <w:b/>
          <w:bCs/>
          <w:color w:val="3366FF"/>
          <w:sz w:val="28"/>
          <w:szCs w:val="28"/>
        </w:rPr>
        <w:t xml:space="preserve"> </w:t>
      </w:r>
    </w:p>
    <w:p>
      <w:pPr>
        <w:pStyle w:val="Body"/>
        <w:rPr/>
      </w:pPr>
      <w:r>
        <w:rPr>
          <w:rFonts w:eastAsia="Times New Roman"/>
          <w:color w:val="3366FF"/>
          <w:sz w:val="24"/>
          <w:szCs w:val="24"/>
        </w:rPr>
        <w:t xml:space="preserve">                                                                                                       </w:t>
      </w:r>
    </w:p>
    <w:p>
      <w:pPr>
        <w:pStyle w:val="Body"/>
        <w:rPr/>
      </w:pPr>
      <w:r>
        <w:rPr>
          <w:rFonts w:eastAsia="Times New Roman"/>
          <w:color w:val="3366FF"/>
          <w:sz w:val="24"/>
          <w:szCs w:val="24"/>
        </w:rPr>
        <w:t xml:space="preserve">                                                                                                                        </w:t>
      </w:r>
      <w:r>
        <w:rPr>
          <w:rFonts w:eastAsia="Arial"/>
          <w:b/>
          <w:bCs/>
          <w:color w:val="3366FF"/>
          <w:sz w:val="24"/>
          <w:szCs w:val="24"/>
        </w:rPr>
        <w:t>Session:</w:t>
      </w:r>
    </w:p>
    <w:p>
      <w:pPr>
        <w:pStyle w:val="Heading1"/>
        <w:numPr>
          <w:ilvl w:val="0"/>
          <w:numId w:val="1"/>
        </w:numPr>
        <w:ind w:left="0" w:hanging="0"/>
        <w:rPr>
          <w:rFonts w:ascii="Arial" w:hAnsi="Arial" w:cs="Arial"/>
        </w:rPr>
      </w:pPr>
      <w:r>
        <w:rPr>
          <w:rFonts w:eastAsia="Arial" w:cs="Arial" w:ascii="Arial" w:hAnsi="Arial"/>
          <w:color w:val="000000"/>
        </w:rPr>
        <w:t>……………………………………………………………………………………………………………………</w:t>
      </w:r>
      <w:r>
        <w:rPr>
          <w:rFonts w:eastAsia="Arial" w:cs="Arial" w:ascii="Arial" w:hAnsi="Arial"/>
          <w:color w:val="000000"/>
        </w:rPr>
        <w:t>.</w:t>
      </w:r>
    </w:p>
    <w:p>
      <w:pPr>
        <w:pStyle w:val="Heading1"/>
        <w:numPr>
          <w:ilvl w:val="0"/>
          <w:numId w:val="1"/>
        </w:numPr>
        <w:ind w:left="0" w:hanging="0"/>
        <w:rPr/>
      </w:pPr>
      <w:r>
        <w:rPr>
          <w:rFonts w:cs="Arial" w:ascii="Arial" w:hAnsi="Arial"/>
          <w:b/>
          <w:bCs/>
          <w:color w:val="0066FF"/>
          <w:sz w:val="28"/>
          <w:szCs w:val="28"/>
        </w:rPr>
        <w:t xml:space="preserve">essential understanding  </w:t>
      </w:r>
      <w:r>
        <w:rPr>
          <w:rFonts w:cs="Arial" w:ascii="Arial" w:hAnsi="Arial"/>
          <w:b/>
          <w:bCs/>
          <w:color w:val="3366FF"/>
          <w:sz w:val="28"/>
          <w:szCs w:val="28"/>
        </w:rPr>
        <w:t xml:space="preserve"> </w:t>
      </w:r>
      <w:r>
        <w:rPr>
          <w:rFonts w:cs="Arial" w:ascii="Arial" w:hAnsi="Arial"/>
          <w:color w:val="3366FF"/>
          <w:sz w:val="28"/>
          <w:szCs w:val="28"/>
        </w:rPr>
        <w:t xml:space="preserve">   </w:t>
      </w:r>
      <w:r>
        <w:rPr>
          <w:rFonts w:cs="Arial" w:ascii="Arial" w:hAnsi="Arial"/>
          <w:color w:val="3366FF"/>
          <w:sz w:val="36"/>
          <w:szCs w:val="36"/>
        </w:rPr>
        <w:t xml:space="preserve">             </w:t>
      </w:r>
    </w:p>
    <w:p>
      <w:pPr>
        <w:pStyle w:val="TextBody"/>
        <w:jc w:val="left"/>
        <w:rPr/>
      </w:pPr>
      <w:r>
        <w:rPr>
          <w:rFonts w:cs="Century Gothic"/>
          <w:b w:val="false"/>
          <w:i w:val="false"/>
          <w:iCs/>
          <w:caps w:val="false"/>
          <w:smallCaps w:val="false"/>
          <w:color w:val="000000"/>
          <w:spacing w:val="0"/>
          <w:sz w:val="24"/>
          <w:szCs w:val="24"/>
        </w:rPr>
        <w:t xml:space="preserve">¡Bienvenidos a la clase de Literatura en Español! En este curso vamos a explorar varias obras literarias, en español, desde el medioevo hasta el tiempo contemporáneo. Ya que este curso será conducido al estilo de una clase universitaria, ustedes serán responsables de leer y prepararse para las discusiones en español, de preparar presentaciones para selecciones leídas y de estar preparados para pruebas sorpresivas sobre la lectura. Se les asignará la escritura de ensayos para que ustedes desarrollen habilidades analíticas de escritura, como el análisis de poesía, de aspectos estructurales y temáticos de narrativa en prosa y de obras teatrales. </w:t>
      </w:r>
    </w:p>
    <w:p>
      <w:pPr>
        <w:pStyle w:val="Normal"/>
        <w:rPr>
          <w:rFonts w:ascii="Times New Roman" w:hAnsi="Times New Roman"/>
          <w:i/>
          <w:i/>
          <w:iCs/>
          <w:color w:val="222222"/>
        </w:rPr>
      </w:pPr>
      <w:r>
        <w:rPr>
          <w:i/>
          <w:iCs/>
          <w:color w:val="222222"/>
        </w:rPr>
        <w:drawing>
          <wp:anchor behindDoc="0" distT="0" distB="0" distL="0" distR="0" simplePos="0" locked="0" layoutInCell="1" allowOverlap="1" relativeHeight="2">
            <wp:simplePos x="0" y="0"/>
            <wp:positionH relativeFrom="column">
              <wp:posOffset>0</wp:posOffset>
            </wp:positionH>
            <wp:positionV relativeFrom="paragraph">
              <wp:posOffset>60325</wp:posOffset>
            </wp:positionV>
            <wp:extent cx="5943600" cy="296735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943600" cy="2967355"/>
                    </a:xfrm>
                    <a:prstGeom prst="rect">
                      <a:avLst/>
                    </a:prstGeom>
                  </pic:spPr>
                </pic:pic>
              </a:graphicData>
            </a:graphic>
          </wp:anchor>
        </w:drawing>
      </w:r>
    </w:p>
    <w:p>
      <w:pPr>
        <w:pStyle w:val="Normal"/>
        <w:rPr>
          <w:b w:val="false"/>
          <w:b w:val="false"/>
          <w:i w:val="false"/>
          <w:i w:val="false"/>
          <w:caps w:val="false"/>
          <w:smallCaps w:val="false"/>
          <w:color w:val="333333"/>
          <w:spacing w:val="0"/>
          <w:sz w:val="20"/>
          <w:szCs w:val="20"/>
        </w:rPr>
      </w:pPr>
      <w:r>
        <w:rPr>
          <w:b w:val="false"/>
          <w:i/>
          <w:iCs/>
          <w:caps w:val="false"/>
          <w:smallCaps w:val="false"/>
          <w:color w:val="222222"/>
          <w:spacing w:val="0"/>
          <w:sz w:val="20"/>
          <w:szCs w:val="20"/>
        </w:rPr>
        <w:t>The Persistence of Memory is a 1931 painting by artist Salvador Dalí, and is one of his most recognizable works.</w:t>
      </w:r>
      <w:r>
        <w:rPr>
          <w:b w:val="false"/>
          <w:i w:val="false"/>
          <w:caps w:val="false"/>
          <w:smallCaps w:val="false"/>
          <w:color w:val="333333"/>
          <w:spacing w:val="0"/>
          <w:sz w:val="20"/>
          <w:szCs w:val="20"/>
        </w:rPr>
        <w:t xml:space="preserve"> </w:t>
      </w:r>
    </w:p>
    <w:p>
      <w:pPr>
        <w:pStyle w:val="TextBody"/>
        <w:rPr>
          <w:rFonts w:cs="Arial"/>
          <w:b w:val="false"/>
          <w:b w:val="false"/>
          <w:bCs w:val="false"/>
          <w:color w:val="000000"/>
          <w:sz w:val="24"/>
          <w:szCs w:val="24"/>
          <w:highlight w:val="white"/>
        </w:rPr>
      </w:pPr>
      <w:r>
        <w:rPr>
          <w:rFonts w:cs="Arial"/>
          <w:b w:val="false"/>
          <w:bCs w:val="false"/>
          <w:color w:val="000000"/>
          <w:sz w:val="24"/>
          <w:szCs w:val="24"/>
          <w:highlight w:val="white"/>
        </w:rPr>
      </w:r>
    </w:p>
    <w:p>
      <w:pPr>
        <w:pStyle w:val="TextBody"/>
        <w:rPr>
          <w:rFonts w:cs="Arial"/>
          <w:b w:val="false"/>
          <w:b w:val="false"/>
          <w:bCs w:val="false"/>
          <w:color w:val="000000"/>
          <w:sz w:val="24"/>
          <w:szCs w:val="24"/>
          <w:highlight w:val="white"/>
        </w:rPr>
      </w:pPr>
      <w:r>
        <w:rPr>
          <w:rFonts w:cs="Arial"/>
          <w:b w:val="false"/>
          <w:bCs w:val="false"/>
          <w:color w:val="000000"/>
          <w:sz w:val="24"/>
          <w:szCs w:val="24"/>
          <w:highlight w:val="white"/>
        </w:rPr>
      </w:r>
    </w:p>
    <w:p>
      <w:pPr>
        <w:pStyle w:val="TextBody"/>
        <w:rPr/>
      </w:pPr>
      <w:r>
        <w:rPr>
          <w:rFonts w:cs="Arial"/>
          <w:b w:val="false"/>
          <w:bCs w:val="false"/>
          <w:caps w:val="false"/>
          <w:smallCaps w:val="false"/>
          <w:color w:val="181818"/>
          <w:spacing w:val="0"/>
          <w:sz w:val="24"/>
          <w:szCs w:val="24"/>
          <w:shd w:fill="FFFFFF" w:val="clear"/>
        </w:rPr>
        <w:t>“</w:t>
      </w:r>
      <w:r>
        <w:rPr>
          <w:rFonts w:cs="Arial"/>
          <w:b w:val="false"/>
          <w:bCs w:val="false"/>
          <w:i w:val="false"/>
          <w:caps w:val="false"/>
          <w:smallCaps w:val="false"/>
          <w:color w:val="181818"/>
          <w:spacing w:val="0"/>
          <w:sz w:val="24"/>
          <w:szCs w:val="24"/>
          <w:shd w:fill="FFFFFF" w:val="clear"/>
        </w:rPr>
        <w:t>Los libros van siendo el único lugar de la casa donde todavía se puede estar tranquilo.” </w:t>
      </w:r>
      <w:r>
        <w:rPr>
          <w:rFonts w:cs="Arial"/>
          <w:b w:val="false"/>
          <w:bCs w:val="false"/>
          <w:color w:val="000000"/>
          <w:sz w:val="24"/>
          <w:szCs w:val="24"/>
          <w:shd w:fill="FFFFFF" w:val="clear"/>
        </w:rPr>
        <w:br/>
      </w:r>
      <w:r>
        <w:rPr>
          <w:rFonts w:cs="Arial"/>
          <w:b w:val="false"/>
          <w:bCs w:val="false"/>
          <w:caps w:val="false"/>
          <w:smallCaps w:val="false"/>
          <w:color w:val="181818"/>
          <w:spacing w:val="0"/>
          <w:sz w:val="24"/>
          <w:szCs w:val="24"/>
          <w:shd w:fill="FFFFFF" w:val="clear"/>
        </w:rPr>
        <w:t>― </w:t>
      </w:r>
      <w:hyperlink r:id="rId3">
        <w:r>
          <w:rPr>
            <w:rStyle w:val="InternetLink"/>
            <w:rFonts w:cs="Arial"/>
            <w:b w:val="false"/>
            <w:bCs w:val="false"/>
            <w:i w:val="false"/>
            <w:caps w:val="false"/>
            <w:smallCaps w:val="false"/>
            <w:strike w:val="false"/>
            <w:dstrike w:val="false"/>
            <w:color w:val="333333"/>
            <w:spacing w:val="0"/>
            <w:sz w:val="24"/>
            <w:szCs w:val="24"/>
            <w:u w:val="none"/>
            <w:effect w:val="none"/>
            <w:shd w:fill="FFFFFF" w:val="clear"/>
          </w:rPr>
          <w:t>Julio Cortázar</w:t>
        </w:r>
      </w:hyperlink>
      <w:r>
        <w:rPr>
          <w:rFonts w:cs="Arial"/>
          <w:b w:val="false"/>
          <w:bCs w:val="false"/>
          <w:color w:val="000000"/>
          <w:sz w:val="24"/>
          <w:szCs w:val="24"/>
          <w:shd w:fill="FFFFFF" w:val="clear"/>
        </w:rPr>
        <w:t xml:space="preserve"> </w:t>
      </w:r>
    </w:p>
    <w:p>
      <w:pPr>
        <w:pStyle w:val="TextBody"/>
        <w:rPr>
          <w:rFonts w:ascii="Arial" w:hAnsi="Arial" w:cs="Arial"/>
          <w:b/>
          <w:b/>
          <w:bCs/>
          <w:color w:val="0066FF"/>
          <w:sz w:val="28"/>
          <w:szCs w:val="28"/>
          <w:highlight w:val="white"/>
        </w:rPr>
      </w:pPr>
      <w:r>
        <w:rPr>
          <w:rFonts w:cs="Arial" w:ascii="Arial" w:hAnsi="Arial"/>
          <w:b/>
          <w:bCs/>
          <w:color w:val="0066FF"/>
          <w:sz w:val="28"/>
          <w:szCs w:val="28"/>
          <w:highlight w:val="white"/>
        </w:rPr>
      </w:r>
    </w:p>
    <w:p>
      <w:pPr>
        <w:pStyle w:val="TextBody"/>
        <w:rPr/>
      </w:pPr>
      <w:r>
        <w:rPr>
          <w:rFonts w:cs="Arial" w:ascii="Arial" w:hAnsi="Arial"/>
          <w:b/>
          <w:bCs/>
          <w:color w:val="0066FF"/>
          <w:sz w:val="28"/>
          <w:szCs w:val="28"/>
          <w:shd w:fill="FFFFFF" w:val="clear"/>
        </w:rPr>
        <w:t>Overview</w:t>
      </w:r>
    </w:p>
    <w:p>
      <w:pPr>
        <w:pStyle w:val="TextBody"/>
        <w:rPr/>
      </w:pPr>
      <w:bookmarkStart w:id="0" w:name="tw-target-text"/>
      <w:bookmarkEnd w:id="0"/>
      <w:r>
        <w:rPr>
          <w:sz w:val="24"/>
          <w:szCs w:val="24"/>
          <w:lang w:val="es-ES" w:eastAsia="zh-CN" w:bidi="ar-SA"/>
        </w:rPr>
        <w:t>En esta unidad los estudiantes estudiaran,</w:t>
      </w:r>
      <w:r>
        <w:rPr>
          <w:i/>
          <w:iCs/>
          <w:sz w:val="24"/>
          <w:szCs w:val="24"/>
          <w:lang w:val="es-ES" w:eastAsia="zh-CN" w:bidi="ar-SA"/>
        </w:rPr>
        <w:t xml:space="preserve"> </w:t>
      </w:r>
      <w:r>
        <w:rPr>
          <w:b/>
          <w:bCs/>
          <w:i/>
          <w:iCs/>
          <w:sz w:val="24"/>
          <w:szCs w:val="24"/>
          <w:lang w:val="es-ES" w:eastAsia="zh-CN" w:bidi="ar-SA"/>
        </w:rPr>
        <w:t>El tiempo y el espacio en la narración</w:t>
      </w:r>
      <w:r>
        <w:rPr>
          <w:b w:val="false"/>
          <w:bCs w:val="false"/>
          <w:i/>
          <w:iCs/>
          <w:sz w:val="24"/>
          <w:szCs w:val="24"/>
          <w:lang w:val="es-ES" w:eastAsia="zh-CN" w:bidi="ar-SA"/>
        </w:rPr>
        <w:t xml:space="preserve">. </w:t>
      </w:r>
      <w:r>
        <w:rPr>
          <w:b w:val="false"/>
          <w:bCs w:val="false"/>
          <w:i w:val="false"/>
          <w:iCs/>
          <w:caps w:val="false"/>
          <w:smallCaps w:val="false"/>
          <w:color w:val="333333"/>
          <w:spacing w:val="0"/>
          <w:sz w:val="24"/>
          <w:szCs w:val="24"/>
          <w:lang w:val="es-ES" w:eastAsia="zh-CN" w:bidi="ar-SA"/>
        </w:rPr>
        <w:t xml:space="preserve">En la vida real, la vida de los personajes transcurre siempre en un espacio y un tiempo determinado. </w:t>
      </w:r>
      <w:r>
        <w:rPr>
          <w:rStyle w:val="Emphasis"/>
          <w:b w:val="false"/>
          <w:bCs w:val="false"/>
          <w:i w:val="false"/>
          <w:caps w:val="false"/>
          <w:smallCaps w:val="false"/>
          <w:color w:val="333333"/>
          <w:spacing w:val="0"/>
          <w:sz w:val="24"/>
          <w:szCs w:val="24"/>
        </w:rPr>
        <w:t>El tiempo e</w:t>
      </w:r>
      <w:r>
        <w:rPr>
          <w:b w:val="false"/>
          <w:bCs w:val="false"/>
          <w:i w:val="false"/>
          <w:caps w:val="false"/>
          <w:smallCaps w:val="false"/>
          <w:color w:val="333333"/>
          <w:spacing w:val="0"/>
          <w:sz w:val="24"/>
          <w:szCs w:val="24"/>
        </w:rPr>
        <w:t xml:space="preserve">n los textos narrativos, la información se dispone según un orden temporal. El relato puede presentar los hechos que se cuentan reflejando con fidelidad el orden en que estos se suceden, de modo que se presenten al principio los acontecimientos más remotos y al final los más recientes. En este caso decimos que la narración presenta un </w:t>
      </w:r>
      <w:r>
        <w:rPr>
          <w:rStyle w:val="StrongEmphasis"/>
          <w:b w:val="false"/>
          <w:bCs w:val="false"/>
          <w:i w:val="false"/>
          <w:caps w:val="false"/>
          <w:smallCaps w:val="false"/>
          <w:color w:val="333333"/>
          <w:spacing w:val="0"/>
          <w:sz w:val="24"/>
          <w:szCs w:val="24"/>
        </w:rPr>
        <w:t>desarrollo lineal</w:t>
      </w:r>
      <w:r>
        <w:rPr>
          <w:b w:val="false"/>
          <w:bCs w:val="false"/>
          <w:i w:val="false"/>
          <w:caps w:val="false"/>
          <w:smallCaps w:val="false"/>
          <w:color w:val="333333"/>
          <w:spacing w:val="0"/>
          <w:sz w:val="24"/>
          <w:szCs w:val="24"/>
        </w:rPr>
        <w:t>. Los cuentos tradicionales, por ejemplo, suelen presentar esta organización.</w:t>
      </w:r>
    </w:p>
    <w:p>
      <w:pPr>
        <w:pStyle w:val="TextBody"/>
        <w:rPr>
          <w:rFonts w:ascii="Arial" w:hAnsi="Arial" w:eastAsia="ヒラギノ角ゴ Pro W3" w:cs="Gill Sans"/>
          <w:b/>
          <w:b/>
          <w:color w:val="0066FF"/>
          <w:sz w:val="28"/>
          <w:szCs w:val="28"/>
        </w:rPr>
      </w:pPr>
      <w:r>
        <w:rPr>
          <w:rFonts w:eastAsia="ヒラギノ角ゴ Pro W3" w:cs="Gill Sans" w:ascii="Arial" w:hAnsi="Arial"/>
          <w:b/>
          <w:color w:val="0066FF"/>
          <w:sz w:val="28"/>
          <w:szCs w:val="28"/>
        </w:rPr>
      </w:r>
    </w:p>
    <w:p>
      <w:pPr>
        <w:pStyle w:val="TextBody"/>
        <w:rPr/>
      </w:pPr>
      <w:r>
        <w:rPr>
          <w:rFonts w:eastAsia="ヒラギノ角ゴ Pro W3" w:cs="Gill Sans" w:ascii="Arial" w:hAnsi="Arial"/>
          <w:b/>
          <w:color w:val="0066FF"/>
          <w:sz w:val="28"/>
          <w:szCs w:val="28"/>
        </w:rPr>
        <w:t xml:space="preserve">Guiding question 1: </w:t>
      </w:r>
    </w:p>
    <w:p>
      <w:pPr>
        <w:pStyle w:val="TextBody"/>
        <w:rPr>
          <w:lang w:val="es-AR" w:eastAsia="zh-CN" w:bidi="ar-SA"/>
        </w:rPr>
      </w:pPr>
      <w:r>
        <w:rPr>
          <w:rFonts w:eastAsia="ヒラギノ角ゴ Pro W3" w:cs="Gill Sans"/>
          <w:b w:val="false"/>
          <w:bCs w:val="false"/>
          <w:i w:val="false"/>
          <w:caps w:val="false"/>
          <w:smallCaps w:val="false"/>
          <w:color w:val="000000"/>
          <w:spacing w:val="0"/>
          <w:sz w:val="24"/>
          <w:szCs w:val="24"/>
          <w:lang w:val="es-AR" w:eastAsia="zh-CN" w:bidi="ar-SA"/>
        </w:rPr>
        <w:t xml:space="preserve">¿Que función desempeñan el tiempo y el espacio en la construcción del significado de una obra literaria determinada?  </w:t>
      </w:r>
    </w:p>
    <w:p>
      <w:pPr>
        <w:pStyle w:val="TextBody"/>
        <w:numPr>
          <w:ilvl w:val="0"/>
          <w:numId w:val="1"/>
        </w:numPr>
        <w:rPr>
          <w:rFonts w:ascii="Arial" w:hAnsi="Arial" w:eastAsia="ヒラギノ角ゴ Pro W3" w:cs="Gill Sans"/>
          <w:b w:val="false"/>
          <w:b w:val="false"/>
          <w:bCs w:val="false"/>
          <w:color w:val="000000"/>
          <w:sz w:val="24"/>
          <w:szCs w:val="24"/>
        </w:rPr>
      </w:pPr>
      <w:r>
        <w:rPr>
          <w:rFonts w:eastAsia="ヒラギノ角ゴ Pro W3" w:cs="Gill Sans" w:ascii="Arial" w:hAnsi="Arial"/>
          <w:b w:val="false"/>
          <w:bCs w:val="false"/>
          <w:color w:val="000000"/>
          <w:sz w:val="24"/>
          <w:szCs w:val="24"/>
        </w:rPr>
      </w:r>
    </w:p>
    <w:p>
      <w:pPr>
        <w:pStyle w:val="TextBody"/>
        <w:rPr>
          <w:rFonts w:ascii="Times New Roman" w:hAnsi="Times New Roman"/>
          <w:i w:val="false"/>
          <w:i w:val="false"/>
          <w:iCs w:val="false"/>
          <w:color w:val="0066FF"/>
          <w:lang w:val="en-US"/>
        </w:rPr>
      </w:pPr>
      <w:r>
        <w:rPr>
          <w:rFonts w:cs="Arial"/>
          <w:b/>
          <w:i w:val="false"/>
          <w:iCs w:val="false"/>
          <w:color w:val="0066FF"/>
          <w:sz w:val="28"/>
          <w:szCs w:val="28"/>
          <w:lang w:val="en-US"/>
        </w:rPr>
        <w:t>Lessons</w:t>
      </w:r>
    </w:p>
    <w:p>
      <w:pPr>
        <w:pStyle w:val="TextBody"/>
        <w:numPr>
          <w:ilvl w:val="0"/>
          <w:numId w:val="2"/>
        </w:numPr>
        <w:rPr/>
      </w:pPr>
      <w:r>
        <w:rPr>
          <w:sz w:val="24"/>
          <w:szCs w:val="24"/>
          <w:lang w:val="es-ES"/>
        </w:rPr>
        <w:t>____ el Carpe diem y el Memento mori</w:t>
      </w:r>
    </w:p>
    <w:p>
      <w:pPr>
        <w:pStyle w:val="TextBody"/>
        <w:numPr>
          <w:ilvl w:val="0"/>
          <w:numId w:val="2"/>
        </w:numPr>
        <w:rPr/>
      </w:pPr>
      <w:r>
        <w:rPr>
          <w:b w:val="false"/>
          <w:i w:val="false"/>
          <w:caps w:val="false"/>
          <w:smallCaps w:val="false"/>
          <w:color w:val="464646"/>
          <w:spacing w:val="0"/>
          <w:sz w:val="24"/>
          <w:szCs w:val="24"/>
          <w:lang w:val="es-ES"/>
        </w:rPr>
        <w:t xml:space="preserve">____ el tiempo como funcion de la experiencia humana </w:t>
      </w:r>
    </w:p>
    <w:p>
      <w:pPr>
        <w:pStyle w:val="TextBody"/>
        <w:numPr>
          <w:ilvl w:val="0"/>
          <w:numId w:val="2"/>
        </w:numPr>
        <w:rPr/>
      </w:pPr>
      <w:r>
        <w:rPr>
          <w:b w:val="false"/>
          <w:bCs w:val="false"/>
          <w:i w:val="false"/>
          <w:caps w:val="false"/>
          <w:smallCaps w:val="false"/>
          <w:color w:val="464646"/>
          <w:spacing w:val="0"/>
          <w:sz w:val="24"/>
          <w:szCs w:val="24"/>
          <w:lang w:val="es-ES" w:eastAsia="zh-CN" w:bidi="ar-SA"/>
        </w:rPr>
        <w:t xml:space="preserve">____ el viaje y el desplazamiento como metáfora de la vida humana </w:t>
      </w:r>
    </w:p>
    <w:p>
      <w:pPr>
        <w:pStyle w:val="TextBody"/>
        <w:numPr>
          <w:ilvl w:val="0"/>
          <w:numId w:val="2"/>
        </w:numPr>
        <w:rPr/>
      </w:pPr>
      <w:r>
        <w:rPr>
          <w:b w:val="false"/>
          <w:bCs w:val="false"/>
          <w:i w:val="false"/>
          <w:caps w:val="false"/>
          <w:smallCaps w:val="false"/>
          <w:color w:val="464646"/>
          <w:spacing w:val="0"/>
          <w:sz w:val="24"/>
          <w:szCs w:val="24"/>
          <w:lang w:val="es-ES"/>
        </w:rPr>
        <w:t>____ la relatividad del tiempo percibido</w:t>
      </w:r>
    </w:p>
    <w:p>
      <w:pPr>
        <w:pStyle w:val="TextBody"/>
        <w:numPr>
          <w:ilvl w:val="0"/>
          <w:numId w:val="2"/>
        </w:numPr>
        <w:rPr/>
      </w:pPr>
      <w:r>
        <w:rPr>
          <w:b w:val="false"/>
          <w:bCs w:val="false"/>
          <w:i w:val="false"/>
          <w:caps w:val="false"/>
          <w:smallCaps w:val="false"/>
          <w:color w:val="464646"/>
          <w:spacing w:val="0"/>
          <w:sz w:val="24"/>
          <w:szCs w:val="24"/>
          <w:lang w:val="es-ES"/>
        </w:rPr>
        <w:t xml:space="preserve">____ las secuencias logicas en el tiempo y su ruptura </w:t>
      </w:r>
    </w:p>
    <w:p>
      <w:pPr>
        <w:pStyle w:val="TextBody"/>
        <w:numPr>
          <w:ilvl w:val="0"/>
          <w:numId w:val="2"/>
        </w:numPr>
        <w:rPr/>
      </w:pPr>
      <w:r>
        <w:rPr>
          <w:b w:val="false"/>
          <w:bCs w:val="false"/>
          <w:i w:val="false"/>
          <w:caps w:val="false"/>
          <w:smallCaps w:val="false"/>
          <w:color w:val="464646"/>
          <w:spacing w:val="0"/>
          <w:sz w:val="24"/>
          <w:szCs w:val="24"/>
          <w:lang w:val="es-ES"/>
        </w:rPr>
        <w:t xml:space="preserve">____ el pasado y el futuro v. la eternidad del presente  </w:t>
      </w:r>
    </w:p>
    <w:p>
      <w:pPr>
        <w:pStyle w:val="TextBody"/>
        <w:numPr>
          <w:ilvl w:val="0"/>
          <w:numId w:val="2"/>
        </w:numPr>
        <w:rPr>
          <w:sz w:val="24"/>
          <w:szCs w:val="24"/>
          <w:lang w:val="es-ES"/>
        </w:rPr>
      </w:pPr>
      <w:r>
        <w:rPr>
          <w:sz w:val="24"/>
          <w:szCs w:val="24"/>
          <w:lang w:val="es-ES"/>
        </w:rPr>
      </w:r>
    </w:p>
    <w:p>
      <w:pPr>
        <w:pStyle w:val="TextBody"/>
        <w:rPr/>
      </w:pPr>
      <w:r>
        <w:rPr>
          <w:rFonts w:cs="Century Gothic" w:ascii="Arial" w:hAnsi="Arial"/>
          <w:b/>
          <w:bCs/>
          <w:color w:val="0066FF"/>
          <w:sz w:val="28"/>
          <w:szCs w:val="28"/>
          <w:lang w:eastAsia="zh-CN" w:bidi="hi-IN"/>
        </w:rPr>
        <w:t>Week one- i</w:t>
      </w:r>
      <w:r>
        <w:rPr>
          <w:rFonts w:cs="Arial" w:ascii="Arial" w:hAnsi="Arial"/>
          <w:b/>
          <w:bCs/>
          <w:color w:val="0066FF"/>
          <w:sz w:val="28"/>
          <w:szCs w:val="28"/>
          <w:lang w:eastAsia="zh-CN" w:bidi="hi-IN"/>
        </w:rPr>
        <w:t xml:space="preserve">ndividual work </w:t>
      </w:r>
      <w:r>
        <w:rPr>
          <w:rFonts w:cs="Arial" w:ascii="Arial" w:hAnsi="Arial"/>
          <w:b/>
          <w:bCs/>
          <w:color w:val="0066FF"/>
          <w:sz w:val="28"/>
          <w:szCs w:val="28"/>
          <w:lang w:eastAsia="zh-CN" w:bidi="hi-IN"/>
        </w:rPr>
        <w:t>Due 9/1</w:t>
      </w:r>
    </w:p>
    <w:p>
      <w:pPr>
        <w:pStyle w:val="TextBody"/>
        <w:rPr/>
      </w:pPr>
      <w:r>
        <w:rPr>
          <w:lang w:eastAsia="zh-CN" w:bidi="hi-IN"/>
        </w:rPr>
        <w:t>_____</w:t>
      </w:r>
      <w:r>
        <w:rPr>
          <w:sz w:val="24"/>
          <w:szCs w:val="24"/>
          <w:lang w:eastAsia="zh-CN" w:bidi="hi-IN"/>
        </w:rPr>
        <w:t>1</w:t>
      </w:r>
      <w:r>
        <w:rPr>
          <w:lang w:eastAsia="zh-CN" w:bidi="hi-IN"/>
        </w:rPr>
        <w:t>.</w:t>
      </w:r>
      <w:r>
        <w:rPr>
          <w:i w:val="false"/>
          <w:iCs w:val="false"/>
          <w:sz w:val="24"/>
          <w:szCs w:val="24"/>
          <w:lang w:eastAsia="zh-CN" w:bidi="hi-IN"/>
        </w:rPr>
        <w:t xml:space="preserve"> </w:t>
      </w:r>
      <w:r>
        <w:rPr>
          <w:b/>
          <w:bCs/>
          <w:i w:val="false"/>
          <w:iCs w:val="false"/>
          <w:sz w:val="24"/>
          <w:szCs w:val="24"/>
          <w:lang w:eastAsia="zh-CN" w:bidi="hi-IN"/>
        </w:rPr>
        <w:t xml:space="preserve">Apertura de </w:t>
      </w:r>
      <w:r>
        <w:rPr>
          <w:b/>
          <w:bCs/>
          <w:i w:val="false"/>
          <w:iCs w:val="false"/>
          <w:sz w:val="24"/>
          <w:szCs w:val="24"/>
          <w:lang w:val="es-AR" w:eastAsia="zh-CN" w:bidi="hi-IN"/>
        </w:rPr>
        <w:t>lección</w:t>
      </w:r>
      <w:r>
        <w:rPr>
          <w:b/>
          <w:bCs/>
          <w:i w:val="false"/>
          <w:iCs w:val="false"/>
          <w:sz w:val="24"/>
          <w:szCs w:val="24"/>
          <w:lang w:eastAsia="zh-CN" w:bidi="hi-IN"/>
        </w:rPr>
        <w:t>:</w:t>
      </w:r>
      <w:r>
        <w:rPr>
          <w:b w:val="false"/>
          <w:bCs w:val="false"/>
          <w:i w:val="false"/>
          <w:iCs w:val="false"/>
          <w:sz w:val="24"/>
          <w:szCs w:val="24"/>
          <w:lang w:eastAsia="zh-CN" w:bidi="hi-IN"/>
        </w:rPr>
        <w:t xml:space="preserve">  Introducing “Tiempo y el espacio” by studying the painting “La </w:t>
        <w:tab/>
        <w:t xml:space="preserve">persistencia de la memoria” by Salvador Dali. </w:t>
      </w:r>
    </w:p>
    <w:p>
      <w:pPr>
        <w:pStyle w:val="TextBody"/>
        <w:rPr/>
      </w:pPr>
      <w:r>
        <w:rPr>
          <w:sz w:val="24"/>
          <w:szCs w:val="24"/>
          <w:lang w:eastAsia="zh-CN" w:bidi="hi-IN"/>
        </w:rPr>
        <w:t>____2.</w:t>
      </w:r>
      <w:r>
        <w:rPr>
          <w:b w:val="false"/>
          <w:bCs w:val="false"/>
          <w:i w:val="false"/>
          <w:iCs w:val="false"/>
          <w:sz w:val="24"/>
          <w:szCs w:val="24"/>
          <w:lang w:eastAsia="zh-CN" w:bidi="hi-IN"/>
        </w:rPr>
        <w:t xml:space="preserve"> </w:t>
      </w:r>
      <w:r>
        <w:rPr>
          <w:b w:val="false"/>
          <w:bCs w:val="false"/>
          <w:i w:val="false"/>
          <w:iCs w:val="false"/>
          <w:sz w:val="22"/>
          <w:szCs w:val="24"/>
          <w:lang w:eastAsia="zh-CN" w:bidi="hi-IN"/>
        </w:rPr>
        <w:t xml:space="preserve">Definitions of “tiempo y espacio” will be presented and a discussion will follow about how they </w:t>
        <w:tab/>
        <w:t xml:space="preserve">are perceived. </w:t>
      </w:r>
    </w:p>
    <w:p>
      <w:pPr>
        <w:pStyle w:val="TextBody"/>
        <w:rPr/>
      </w:pPr>
      <w:r>
        <w:rPr>
          <w:b w:val="false"/>
          <w:bCs w:val="false"/>
          <w:i/>
          <w:iCs/>
          <w:sz w:val="24"/>
          <w:szCs w:val="24"/>
          <w:lang w:val="en-US" w:eastAsia="zh-CN" w:bidi="hi-IN"/>
        </w:rPr>
        <w:t>____3.</w:t>
      </w:r>
      <w:r>
        <w:rPr>
          <w:b w:val="false"/>
          <w:bCs w:val="false"/>
          <w:i w:val="false"/>
          <w:iCs w:val="false"/>
          <w:sz w:val="24"/>
          <w:szCs w:val="24"/>
          <w:lang w:val="en-US" w:eastAsia="zh-CN" w:bidi="hi-IN"/>
        </w:rPr>
        <w:t xml:space="preserve"> Then, read in Spanish the poem “Walking around” by Neruda and</w:t>
      </w:r>
      <w:r>
        <w:rPr>
          <w:rFonts w:cs="Arial"/>
          <w:b/>
          <w:bCs/>
          <w:i/>
          <w:iCs/>
          <w:caps w:val="false"/>
          <w:smallCaps w:val="false"/>
          <w:color w:val="333333"/>
          <w:spacing w:val="0"/>
          <w:sz w:val="24"/>
          <w:szCs w:val="24"/>
          <w:lang w:val="en-US" w:eastAsia="zh-CN" w:bidi="hi-IN"/>
        </w:rPr>
        <w:t xml:space="preserve"> </w:t>
      </w:r>
      <w:r>
        <w:rPr>
          <w:rFonts w:cs="Arial"/>
          <w:b w:val="false"/>
          <w:bCs w:val="false"/>
          <w:i w:val="false"/>
          <w:iCs w:val="false"/>
          <w:caps w:val="false"/>
          <w:smallCaps w:val="false"/>
          <w:color w:val="333333"/>
          <w:spacing w:val="0"/>
          <w:sz w:val="24"/>
          <w:szCs w:val="24"/>
          <w:lang w:val="en-US" w:eastAsia="zh-CN" w:bidi="hi-IN"/>
        </w:rPr>
        <w:t xml:space="preserve">identify the </w:t>
        <w:tab/>
        <w:t xml:space="preserve">similarities and differences between the depiction of time and space in work with the </w:t>
        <w:tab/>
        <w:t xml:space="preserve">depiction of the same concepts in the poem. </w:t>
      </w:r>
    </w:p>
    <w:p>
      <w:pPr>
        <w:pStyle w:val="TextBody"/>
        <w:rPr/>
      </w:pPr>
      <w:r>
        <w:rPr>
          <w:rFonts w:cs="Arial"/>
          <w:b w:val="false"/>
          <w:bCs w:val="false"/>
          <w:i w:val="false"/>
          <w:iCs w:val="false"/>
          <w:caps w:val="false"/>
          <w:smallCaps w:val="false"/>
          <w:color w:val="333333"/>
          <w:spacing w:val="0"/>
          <w:sz w:val="24"/>
          <w:szCs w:val="24"/>
          <w:lang w:val="en-US" w:eastAsia="zh-CN" w:bidi="hi-IN"/>
        </w:rPr>
        <w:t xml:space="preserve">____ 4. </w:t>
      </w:r>
      <w:r>
        <w:rPr>
          <w:rFonts w:cs="Arial"/>
          <w:b w:val="false"/>
          <w:bCs/>
          <w:i w:val="false"/>
          <w:iCs w:val="false"/>
          <w:caps w:val="false"/>
          <w:smallCaps w:val="false"/>
          <w:color w:val="333333"/>
          <w:spacing w:val="0"/>
          <w:sz w:val="24"/>
          <w:szCs w:val="24"/>
          <w:lang w:val="en-US" w:eastAsia="zh-CN" w:bidi="ar-SA"/>
        </w:rPr>
        <w:t xml:space="preserve">Then write in an essay format why the poetic voice feels so disconnected with his </w:t>
        <w:tab/>
        <w:t xml:space="preserve">environment and his negative reactions to the world which he inhabits and how these </w:t>
        <w:tab/>
        <w:t xml:space="preserve">perceptions are made </w:t>
        <w:tab/>
        <w:t>more vivid through the use of rhetorical devices</w:t>
      </w:r>
      <w:r>
        <w:rPr>
          <w:rFonts w:cs="Arial" w:ascii="KievitProMedium;Arial;sans-serif" w:hAnsi="KievitProMedium;Arial;sans-serif"/>
          <w:b w:val="false"/>
          <w:bCs/>
          <w:i w:val="false"/>
          <w:iCs w:val="false"/>
          <w:caps w:val="false"/>
          <w:smallCaps w:val="false"/>
          <w:color w:val="333333"/>
          <w:spacing w:val="0"/>
          <w:sz w:val="24"/>
          <w:szCs w:val="24"/>
          <w:lang w:val="en-US" w:eastAsia="zh-CN" w:bidi="ar-SA"/>
        </w:rPr>
        <w:t xml:space="preserve">. </w:t>
      </w:r>
    </w:p>
    <w:p>
      <w:pPr>
        <w:pStyle w:val="TextBody"/>
        <w:tabs>
          <w:tab w:val="left" w:pos="1240" w:leader="none"/>
        </w:tabs>
        <w:rPr>
          <w:rFonts w:ascii="Arial" w:hAnsi="Arial" w:eastAsia="Arial" w:cs="Arial"/>
          <w:b/>
          <w:b/>
          <w:bCs/>
          <w:color w:val="0066FF"/>
          <w:sz w:val="28"/>
          <w:szCs w:val="28"/>
        </w:rPr>
      </w:pPr>
      <w:r>
        <w:rPr>
          <w:rFonts w:eastAsia="Arial" w:cs="Arial" w:ascii="Arial" w:hAnsi="Arial"/>
          <w:b/>
          <w:bCs/>
          <w:color w:val="0066FF"/>
          <w:sz w:val="28"/>
          <w:szCs w:val="28"/>
        </w:rPr>
      </w:r>
    </w:p>
    <w:p>
      <w:pPr>
        <w:pStyle w:val="TextBody"/>
        <w:rPr/>
      </w:pPr>
      <w:r>
        <w:rPr>
          <w:rFonts w:cs="Arial" w:ascii="Arial" w:hAnsi="Arial"/>
          <w:b/>
          <w:bCs/>
          <w:color w:val="0066FF"/>
          <w:sz w:val="28"/>
          <w:szCs w:val="28"/>
        </w:rPr>
        <w:t xml:space="preserve">Week two- Individual work </w:t>
      </w:r>
      <w:r>
        <w:rPr>
          <w:rFonts w:cs="Arial" w:ascii="Arial" w:hAnsi="Arial"/>
          <w:b/>
          <w:bCs/>
          <w:color w:val="0066FF"/>
          <w:sz w:val="28"/>
          <w:szCs w:val="28"/>
        </w:rPr>
        <w:t>Due 9/15</w:t>
      </w:r>
    </w:p>
    <w:p>
      <w:pPr>
        <w:pStyle w:val="TextBody"/>
        <w:rPr/>
      </w:pPr>
      <w:r>
        <w:rPr>
          <w:rFonts w:cs="Arial"/>
          <w:color w:val="000000"/>
          <w:sz w:val="24"/>
          <w:szCs w:val="24"/>
          <w:lang w:val="es-ES" w:eastAsia="zh-CN" w:bidi="ar-SA"/>
        </w:rPr>
        <w:t xml:space="preserve">_____ 1. </w:t>
      </w:r>
      <w:r>
        <w:rPr>
          <w:rFonts w:cs="Arial"/>
          <w:b/>
          <w:bCs/>
          <w:i/>
          <w:iCs/>
          <w:color w:val="000000"/>
          <w:sz w:val="24"/>
          <w:szCs w:val="24"/>
          <w:lang w:val="es-ES" w:eastAsia="zh-CN" w:bidi="ar-SA"/>
        </w:rPr>
        <w:t>Apertura de lección</w:t>
      </w:r>
      <w:r>
        <w:rPr>
          <w:rFonts w:cs="Arial"/>
          <w:color w:val="000000"/>
          <w:sz w:val="24"/>
          <w:szCs w:val="24"/>
          <w:lang w:val="es-ES" w:eastAsia="zh-CN" w:bidi="ar-SA"/>
        </w:rPr>
        <w:t xml:space="preserve">: </w:t>
      </w:r>
      <w:r>
        <w:rPr>
          <w:rFonts w:cs="Arial"/>
          <w:b w:val="false"/>
          <w:bCs w:val="false"/>
          <w:color w:val="000000"/>
          <w:sz w:val="24"/>
          <w:szCs w:val="24"/>
          <w:lang w:val="es-ES" w:eastAsia="zh-CN" w:bidi="ar-SA"/>
        </w:rPr>
        <w:t xml:space="preserve">Lesson on Carpe diem. </w:t>
      </w:r>
    </w:p>
    <w:p>
      <w:pPr>
        <w:pStyle w:val="TextBody"/>
        <w:rPr/>
      </w:pPr>
      <w:r>
        <w:rPr>
          <w:rFonts w:cs="Arial"/>
          <w:b w:val="false"/>
          <w:bCs w:val="false"/>
          <w:i w:val="false"/>
          <w:iCs w:val="false"/>
          <w:color w:val="000000"/>
          <w:sz w:val="24"/>
          <w:szCs w:val="24"/>
          <w:lang w:val="es-ES" w:eastAsia="zh-CN" w:bidi="ar-SA"/>
        </w:rPr>
        <w:t>_____2.</w:t>
      </w:r>
      <w:r>
        <w:rPr>
          <w:rFonts w:cs="Arial"/>
          <w:b/>
          <w:bCs/>
          <w:i w:val="false"/>
          <w:iCs w:val="false"/>
          <w:color w:val="000000"/>
          <w:sz w:val="24"/>
          <w:szCs w:val="24"/>
          <w:lang w:val="es-ES" w:eastAsia="zh-CN" w:bidi="ar-SA"/>
        </w:rPr>
        <w:t xml:space="preserve"> Leer</w:t>
      </w:r>
      <w:r>
        <w:rPr>
          <w:rFonts w:cs="Arial"/>
          <w:b w:val="false"/>
          <w:bCs w:val="false"/>
          <w:i w:val="false"/>
          <w:iCs w:val="false"/>
          <w:color w:val="000000"/>
          <w:sz w:val="24"/>
          <w:szCs w:val="24"/>
          <w:lang w:val="es-ES" w:eastAsia="zh-CN" w:bidi="ar-SA"/>
        </w:rPr>
        <w:t>: Read in class “</w:t>
      </w:r>
      <w:bookmarkStart w:id="1" w:name="__DdeLink__4792_1377500120"/>
      <w:r>
        <w:rPr>
          <w:rFonts w:cs="Arial"/>
          <w:b w:val="false"/>
          <w:bCs w:val="false"/>
          <w:i w:val="false"/>
          <w:iCs w:val="false"/>
          <w:color w:val="000000"/>
          <w:sz w:val="24"/>
          <w:szCs w:val="24"/>
          <w:lang w:val="es-ES" w:eastAsia="zh-CN" w:bidi="ar-SA"/>
        </w:rPr>
        <w:t>En tanto que de rosa y azucena”</w:t>
      </w:r>
      <w:bookmarkEnd w:id="1"/>
      <w:r>
        <w:rPr>
          <w:rFonts w:cs="Arial"/>
          <w:b w:val="false"/>
          <w:bCs w:val="false"/>
          <w:i w:val="false"/>
          <w:iCs w:val="false"/>
          <w:color w:val="000000"/>
          <w:sz w:val="24"/>
          <w:szCs w:val="24"/>
          <w:lang w:val="es-ES" w:eastAsia="zh-CN" w:bidi="ar-SA"/>
        </w:rPr>
        <w:t xml:space="preserve">  by Garcilaso and “Mientras por </w:t>
        <w:tab/>
        <w:t xml:space="preserve">competir con tu cabello”by Gongora. </w:t>
      </w:r>
    </w:p>
    <w:p>
      <w:pPr>
        <w:pStyle w:val="TextBody"/>
        <w:rPr/>
      </w:pPr>
      <w:r>
        <w:rPr>
          <w:rFonts w:cs="Arial"/>
          <w:b w:val="false"/>
          <w:bCs w:val="false"/>
          <w:i w:val="false"/>
          <w:iCs w:val="false"/>
          <w:color w:val="000000"/>
          <w:sz w:val="24"/>
          <w:szCs w:val="24"/>
          <w:lang w:val="es-ES" w:eastAsia="zh-CN" w:bidi="ar-SA"/>
        </w:rPr>
        <w:t>____ 3. Then, c</w:t>
      </w:r>
      <w:r>
        <w:rPr>
          <w:rFonts w:cs="Arial"/>
          <w:b w:val="false"/>
          <w:bCs w:val="false"/>
          <w:i w:val="false"/>
          <w:iCs w:val="false"/>
          <w:caps w:val="false"/>
          <w:smallCaps w:val="false"/>
          <w:color w:val="000000"/>
          <w:spacing w:val="0"/>
          <w:sz w:val="24"/>
          <w:szCs w:val="24"/>
          <w:lang w:val="es-ES" w:eastAsia="zh-CN" w:bidi="ar-SA"/>
        </w:rPr>
        <w:t xml:space="preserve">reate a </w:t>
      </w:r>
      <w:r>
        <w:rPr>
          <w:b w:val="false"/>
          <w:i w:val="false"/>
          <w:caps w:val="false"/>
          <w:smallCaps w:val="false"/>
          <w:color w:val="212121"/>
          <w:spacing w:val="0"/>
          <w:sz w:val="24"/>
          <w:szCs w:val="24"/>
          <w:lang w:val="en-US"/>
        </w:rPr>
        <w:t xml:space="preserve"> a table that separates the semantic fields of nature and that corresponds to </w:t>
        <w:tab/>
        <w:t>the human being</w:t>
      </w:r>
      <w:bookmarkStart w:id="2" w:name="tw-target-text31"/>
      <w:bookmarkEnd w:id="2"/>
      <w:r>
        <w:rPr>
          <w:rFonts w:cs="Arial"/>
          <w:b w:val="false"/>
          <w:bCs w:val="false"/>
          <w:i w:val="false"/>
          <w:iCs w:val="false"/>
          <w:caps w:val="false"/>
          <w:smallCaps w:val="false"/>
          <w:color w:val="000000"/>
          <w:spacing w:val="0"/>
          <w:sz w:val="24"/>
          <w:szCs w:val="24"/>
          <w:lang w:val="es-ES" w:eastAsia="zh-CN" w:bidi="ar-SA"/>
        </w:rPr>
        <w:t xml:space="preserve">. Then, we will </w:t>
      </w:r>
      <w:r>
        <w:rPr>
          <w:rFonts w:cs="Arial"/>
          <w:b w:val="false"/>
          <w:bCs w:val="false"/>
          <w:i w:val="false"/>
          <w:iCs w:val="false"/>
          <w:caps w:val="false"/>
          <w:smallCaps w:val="false"/>
          <w:color w:val="000000"/>
          <w:spacing w:val="0"/>
          <w:sz w:val="24"/>
          <w:szCs w:val="24"/>
          <w:lang w:val="en-US" w:eastAsia="zh-CN" w:bidi="ar-SA"/>
        </w:rPr>
        <w:t>identify</w:t>
      </w:r>
      <w:r>
        <w:rPr>
          <w:rFonts w:cs="Arial"/>
          <w:b w:val="false"/>
          <w:bCs w:val="false"/>
          <w:i w:val="false"/>
          <w:iCs w:val="false"/>
          <w:caps w:val="false"/>
          <w:smallCaps w:val="false"/>
          <w:color w:val="000000"/>
          <w:spacing w:val="0"/>
          <w:sz w:val="24"/>
          <w:szCs w:val="24"/>
          <w:lang w:val="es-ES" w:eastAsia="zh-CN" w:bidi="ar-SA"/>
        </w:rPr>
        <w:t xml:space="preserve"> the poetic language that relates both fields.</w:t>
      </w:r>
    </w:p>
    <w:p>
      <w:pPr>
        <w:pStyle w:val="TextBody"/>
        <w:tabs>
          <w:tab w:val="left" w:pos="1240" w:leader="none"/>
        </w:tabs>
        <w:rPr>
          <w:rFonts w:ascii="Arial" w:hAnsi="Arial" w:eastAsia="Arial" w:cs="Arial"/>
          <w:b/>
          <w:b/>
          <w:bCs/>
          <w:color w:val="0066FF"/>
          <w:sz w:val="28"/>
          <w:szCs w:val="28"/>
        </w:rPr>
      </w:pPr>
      <w:r>
        <w:rPr>
          <w:rFonts w:eastAsia="Arial" w:cs="Arial" w:ascii="Arial" w:hAnsi="Arial"/>
          <w:b/>
          <w:bCs/>
          <w:color w:val="0066FF"/>
          <w:sz w:val="28"/>
          <w:szCs w:val="28"/>
        </w:rPr>
      </w:r>
    </w:p>
    <w:p>
      <w:pPr>
        <w:pStyle w:val="BodyA"/>
        <w:rPr/>
      </w:pPr>
      <w:r>
        <w:rPr>
          <w:rFonts w:eastAsia="Arial" w:cs="Arial" w:ascii="Arial" w:hAnsi="Arial"/>
          <w:b/>
          <w:bCs/>
          <w:color w:val="0066FF"/>
          <w:sz w:val="28"/>
          <w:szCs w:val="28"/>
        </w:rPr>
        <w:t>Week three- G</w:t>
      </w:r>
      <w:r>
        <w:rPr>
          <w:rFonts w:cs="Arial" w:ascii="Arial" w:hAnsi="Arial"/>
          <w:b/>
          <w:bCs/>
          <w:color w:val="0066FF"/>
          <w:sz w:val="28"/>
          <w:szCs w:val="28"/>
        </w:rPr>
        <w:t xml:space="preserve">roup work, due </w:t>
      </w:r>
      <w:r>
        <w:rPr>
          <w:rFonts w:cs="Arial" w:ascii="Arial" w:hAnsi="Arial"/>
          <w:b/>
          <w:bCs/>
          <w:color w:val="0066FF"/>
          <w:sz w:val="28"/>
          <w:szCs w:val="28"/>
        </w:rPr>
        <w:t>9/22</w:t>
      </w:r>
    </w:p>
    <w:p>
      <w:pPr>
        <w:pStyle w:val="TextBody"/>
        <w:rPr>
          <w:lang w:val="en-US" w:eastAsia="zh-CN" w:bidi="ar-SA"/>
        </w:rPr>
      </w:pPr>
      <w:r>
        <w:rPr>
          <w:lang w:val="en-US" w:eastAsia="zh-CN" w:bidi="ar-SA"/>
        </w:rPr>
        <w:t>______</w:t>
      </w:r>
      <w:r>
        <w:rPr>
          <w:sz w:val="24"/>
          <w:szCs w:val="24"/>
          <w:lang w:val="en-US" w:eastAsia="zh-CN" w:bidi="ar-SA"/>
        </w:rPr>
        <w:t xml:space="preserve">1. </w:t>
      </w:r>
      <w:r>
        <w:rPr>
          <w:b/>
          <w:bCs/>
          <w:sz w:val="24"/>
          <w:szCs w:val="24"/>
          <w:lang w:val="en-US" w:eastAsia="zh-CN" w:bidi="ar-SA"/>
        </w:rPr>
        <w:t xml:space="preserve">Leer: </w:t>
      </w:r>
      <w:r>
        <w:rPr>
          <w:b w:val="false"/>
          <w:bCs w:val="false"/>
          <w:sz w:val="24"/>
          <w:szCs w:val="24"/>
          <w:lang w:val="en-US" w:eastAsia="zh-CN" w:bidi="ar-SA"/>
        </w:rPr>
        <w:t>In small groups r</w:t>
      </w:r>
      <w:r>
        <w:rPr>
          <w:b w:val="false"/>
          <w:bCs w:val="false"/>
          <w:i w:val="false"/>
          <w:caps w:val="false"/>
          <w:smallCaps w:val="false"/>
          <w:color w:val="333333"/>
          <w:spacing w:val="0"/>
          <w:sz w:val="24"/>
          <w:szCs w:val="24"/>
          <w:lang w:val="en-US" w:eastAsia="zh-CN" w:bidi="ar-SA"/>
        </w:rPr>
        <w:t>esearch on the famous quote “C</w:t>
      </w:r>
      <w:r>
        <w:rPr>
          <w:b w:val="false"/>
          <w:bCs w:val="false"/>
          <w:i/>
          <w:caps w:val="false"/>
          <w:smallCaps w:val="false"/>
          <w:color w:val="333333"/>
          <w:spacing w:val="0"/>
          <w:sz w:val="24"/>
          <w:szCs w:val="24"/>
          <w:lang w:val="en-US" w:eastAsia="zh-CN" w:bidi="ar-SA"/>
        </w:rPr>
        <w:t>arpe diem”</w:t>
      </w:r>
      <w:r>
        <w:rPr>
          <w:b w:val="false"/>
          <w:bCs w:val="false"/>
          <w:i w:val="false"/>
          <w:caps w:val="false"/>
          <w:smallCaps w:val="false"/>
          <w:color w:val="333333"/>
          <w:spacing w:val="0"/>
          <w:sz w:val="24"/>
          <w:szCs w:val="24"/>
          <w:lang w:val="en-US" w:eastAsia="zh-CN" w:bidi="ar-SA"/>
        </w:rPr>
        <w:t xml:space="preserve"> and present a brief </w:t>
        <w:tab/>
        <w:t xml:space="preserve">oral presentation to the class on how this phrase relates to “el tiempo y el espacio” </w:t>
        <w:tab/>
        <w:t xml:space="preserve">studied in class. </w:t>
      </w:r>
    </w:p>
    <w:p>
      <w:pPr>
        <w:pStyle w:val="TextBody"/>
        <w:rPr/>
      </w:pPr>
      <w:r>
        <w:rPr>
          <w:b w:val="false"/>
          <w:bCs/>
          <w:i w:val="false"/>
          <w:caps w:val="false"/>
          <w:smallCaps w:val="false"/>
          <w:color w:val="333333"/>
          <w:spacing w:val="0"/>
          <w:sz w:val="24"/>
          <w:szCs w:val="24"/>
          <w:lang w:val="en-US" w:eastAsia="zh-CN" w:bidi="ar-SA"/>
        </w:rPr>
        <w:t xml:space="preserve">____ 2. Then, </w:t>
      </w:r>
      <w:r>
        <w:rPr>
          <w:b w:val="false"/>
          <w:bCs/>
          <w:i w:val="false"/>
          <w:caps w:val="false"/>
          <w:smallCaps w:val="false"/>
          <w:color w:val="212121"/>
          <w:spacing w:val="0"/>
          <w:sz w:val="24"/>
          <w:szCs w:val="24"/>
          <w:lang w:val="en-US" w:eastAsia="zh-CN" w:bidi="ar-SA"/>
        </w:rPr>
        <w:t xml:space="preserve">In an essay analyzes the theme of the Carpe diem that appears in Portrait of a </w:t>
        <w:tab/>
        <w:t xml:space="preserve">Dame painted by Neroccio di Bartolomeo in 1485 and Cabeza de Vieja de Orazio </w:t>
        <w:tab/>
        <w:t xml:space="preserve">Borgianni of 1612 and comments on how they relate to poems studied in class. </w:t>
      </w:r>
    </w:p>
    <w:p>
      <w:pPr>
        <w:pStyle w:val="TextBody"/>
        <w:tabs>
          <w:tab w:val="left" w:pos="1482" w:leader="none"/>
        </w:tabs>
        <w:rPr>
          <w:rFonts w:cs="Arial"/>
          <w:b/>
          <w:b/>
          <w:bCs/>
          <w:color w:val="0066FF"/>
        </w:rPr>
      </w:pPr>
      <w:r>
        <w:rPr>
          <w:rFonts w:cs="Arial"/>
          <w:b/>
          <w:bCs/>
          <w:color w:val="0066FF"/>
        </w:rPr>
      </w:r>
    </w:p>
    <w:p>
      <w:pPr>
        <w:pStyle w:val="TextBody"/>
        <w:tabs>
          <w:tab w:val="left" w:pos="1482" w:leader="none"/>
        </w:tabs>
        <w:rPr/>
      </w:pPr>
      <w:r>
        <w:rPr>
          <w:rFonts w:cs="Arial"/>
          <w:b/>
          <w:bCs/>
          <w:color w:val="0066FF"/>
          <w:sz w:val="30"/>
          <w:szCs w:val="30"/>
        </w:rPr>
        <w:t xml:space="preserve">Assessment-  </w:t>
      </w:r>
      <w:r>
        <w:rPr>
          <w:rFonts w:cs="Arial"/>
          <w:b/>
          <w:bCs/>
          <w:color w:val="0066FF"/>
          <w:sz w:val="30"/>
          <w:szCs w:val="30"/>
        </w:rPr>
        <w:t>9/29</w:t>
      </w:r>
    </w:p>
    <w:p>
      <w:pPr>
        <w:pStyle w:val="TextBody"/>
        <w:tabs>
          <w:tab w:val="left" w:pos="1482" w:leader="none"/>
        </w:tabs>
        <w:rPr>
          <w:rFonts w:ascii="Times New Roman" w:hAnsi="Times New Roman"/>
          <w:sz w:val="26"/>
          <w:szCs w:val="26"/>
        </w:rPr>
      </w:pPr>
      <w:r>
        <w:rPr>
          <w:b w:val="false"/>
          <w:bCs w:val="false"/>
          <w:i w:val="false"/>
          <w:caps w:val="false"/>
          <w:smallCaps w:val="false"/>
          <w:color w:val="212121"/>
          <w:spacing w:val="0"/>
          <w:sz w:val="24"/>
          <w:szCs w:val="24"/>
        </w:rPr>
        <w:t xml:space="preserve"> </w:t>
      </w:r>
      <w:r>
        <w:rPr>
          <w:b w:val="false"/>
          <w:bCs w:val="false"/>
          <w:i w:val="false"/>
          <w:caps w:val="false"/>
          <w:smallCaps w:val="false"/>
          <w:color w:val="212121"/>
          <w:spacing w:val="0"/>
          <w:sz w:val="24"/>
          <w:szCs w:val="24"/>
        </w:rPr>
        <w:t xml:space="preserve">Choose one of the following essay topics and will the task of illustrating the poem. </w:t>
      </w:r>
    </w:p>
    <w:p>
      <w:pPr>
        <w:pStyle w:val="TextBody"/>
        <w:widowControl/>
        <w:spacing w:before="30" w:after="0"/>
        <w:ind w:left="0" w:right="0" w:hanging="0"/>
        <w:jc w:val="left"/>
        <w:rPr>
          <w:rFonts w:ascii="Times New Roman" w:hAnsi="Times New Roman"/>
          <w:b w:val="false"/>
          <w:b w:val="false"/>
          <w:bCs w:val="false"/>
          <w:i w:val="false"/>
          <w:i w:val="false"/>
          <w:caps w:val="false"/>
          <w:smallCaps w:val="false"/>
          <w:color w:val="212121"/>
          <w:spacing w:val="0"/>
          <w:sz w:val="24"/>
          <w:szCs w:val="24"/>
        </w:rPr>
      </w:pPr>
      <w:r>
        <w:rPr>
          <w:b w:val="false"/>
          <w:bCs w:val="false"/>
          <w:i w:val="false"/>
          <w:caps w:val="false"/>
          <w:smallCaps w:val="false"/>
          <w:color w:val="212121"/>
          <w:spacing w:val="0"/>
          <w:sz w:val="24"/>
          <w:szCs w:val="24"/>
        </w:rPr>
      </w:r>
    </w:p>
    <w:p>
      <w:pPr>
        <w:pStyle w:val="TextBody"/>
        <w:widowControl/>
        <w:spacing w:before="30" w:after="0"/>
        <w:ind w:left="0" w:right="0" w:hanging="0"/>
        <w:jc w:val="left"/>
        <w:rPr>
          <w:rFonts w:ascii="Times New Roman" w:hAnsi="Times New Roman"/>
          <w:b w:val="false"/>
          <w:b w:val="false"/>
          <w:bCs w:val="false"/>
          <w:i w:val="false"/>
          <w:i w:val="false"/>
          <w:caps w:val="false"/>
          <w:smallCaps w:val="false"/>
          <w:color w:val="212121"/>
          <w:spacing w:val="0"/>
          <w:sz w:val="24"/>
          <w:szCs w:val="24"/>
        </w:rPr>
      </w:pPr>
      <w:r>
        <w:rPr>
          <w:b w:val="false"/>
          <w:bCs w:val="false"/>
          <w:i w:val="false"/>
          <w:caps w:val="false"/>
          <w:smallCaps w:val="false"/>
          <w:color w:val="212121"/>
          <w:spacing w:val="0"/>
          <w:sz w:val="24"/>
          <w:szCs w:val="24"/>
        </w:rPr>
        <w:t xml:space="preserve">• </w:t>
      </w:r>
      <w:r>
        <w:rPr>
          <w:b w:val="false"/>
          <w:bCs w:val="false"/>
          <w:i w:val="false"/>
          <w:caps w:val="false"/>
          <w:smallCaps w:val="false"/>
          <w:color w:val="212121"/>
          <w:spacing w:val="0"/>
          <w:sz w:val="24"/>
          <w:szCs w:val="24"/>
        </w:rPr>
        <w:t>Write a comparative essay (using two of the poems studied in class “walking around” &amp; “</w:t>
      </w:r>
      <w:r>
        <w:rPr>
          <w:rFonts w:cs="Arial"/>
          <w:b w:val="false"/>
          <w:bCs w:val="false"/>
          <w:i w:val="false"/>
          <w:iCs w:val="false"/>
          <w:caps w:val="false"/>
          <w:smallCaps w:val="false"/>
          <w:color w:val="000000"/>
          <w:spacing w:val="0"/>
          <w:sz w:val="24"/>
          <w:szCs w:val="24"/>
          <w:lang w:val="es-ES" w:eastAsia="zh-CN" w:bidi="ar-SA"/>
        </w:rPr>
        <w:t>En tanto que de rosa y azucena”)</w:t>
      </w:r>
      <w:r>
        <w:rPr>
          <w:b w:val="false"/>
          <w:bCs w:val="false"/>
          <w:i w:val="false"/>
          <w:caps w:val="false"/>
          <w:smallCaps w:val="false"/>
          <w:color w:val="212121"/>
          <w:spacing w:val="0"/>
          <w:sz w:val="24"/>
          <w:szCs w:val="24"/>
        </w:rPr>
        <w:t xml:space="preserve"> in Discuss how literature expresses the influence of nature and the Time in humans. </w:t>
      </w:r>
    </w:p>
    <w:p>
      <w:pPr>
        <w:pStyle w:val="TextBody"/>
        <w:widowControl/>
        <w:spacing w:before="30" w:after="0"/>
        <w:ind w:left="0" w:right="0" w:hanging="0"/>
        <w:jc w:val="left"/>
        <w:rPr>
          <w:rFonts w:ascii="Times New Roman" w:hAnsi="Times New Roman"/>
          <w:b w:val="false"/>
          <w:b w:val="false"/>
          <w:bCs w:val="false"/>
          <w:i w:val="false"/>
          <w:i w:val="false"/>
          <w:caps w:val="false"/>
          <w:smallCaps w:val="false"/>
          <w:color w:val="212121"/>
          <w:spacing w:val="0"/>
          <w:sz w:val="24"/>
          <w:szCs w:val="24"/>
        </w:rPr>
      </w:pPr>
      <w:r>
        <w:rPr>
          <w:b w:val="false"/>
          <w:bCs w:val="false"/>
          <w:i w:val="false"/>
          <w:caps w:val="false"/>
          <w:smallCaps w:val="false"/>
          <w:color w:val="212121"/>
          <w:spacing w:val="0"/>
          <w:sz w:val="24"/>
          <w:szCs w:val="24"/>
        </w:rPr>
        <w:t xml:space="preserve">Or </w:t>
      </w:r>
    </w:p>
    <w:p>
      <w:pPr>
        <w:pStyle w:val="TextBody"/>
        <w:widowControl/>
        <w:spacing w:before="30" w:after="0"/>
        <w:ind w:left="0" w:right="0" w:hanging="0"/>
        <w:jc w:val="left"/>
        <w:rPr>
          <w:rFonts w:ascii="Times New Roman" w:hAnsi="Times New Roman"/>
          <w:b w:val="false"/>
          <w:b w:val="false"/>
          <w:bCs w:val="false"/>
          <w:i w:val="false"/>
          <w:i w:val="false"/>
          <w:caps w:val="false"/>
          <w:smallCaps w:val="false"/>
          <w:color w:val="212121"/>
          <w:spacing w:val="0"/>
          <w:sz w:val="24"/>
          <w:szCs w:val="24"/>
        </w:rPr>
      </w:pPr>
      <w:r>
        <w:rPr>
          <w:b w:val="false"/>
          <w:bCs w:val="false"/>
          <w:i w:val="false"/>
          <w:caps w:val="false"/>
          <w:smallCaps w:val="false"/>
          <w:color w:val="212121"/>
          <w:spacing w:val="0"/>
          <w:sz w:val="24"/>
          <w:szCs w:val="24"/>
        </w:rPr>
        <w:t xml:space="preserve">• </w:t>
      </w:r>
      <w:r>
        <w:rPr>
          <w:b w:val="false"/>
          <w:bCs w:val="false"/>
          <w:i w:val="false"/>
          <w:caps w:val="false"/>
          <w:smallCaps w:val="false"/>
          <w:color w:val="212121"/>
          <w:spacing w:val="0"/>
          <w:sz w:val="24"/>
          <w:szCs w:val="24"/>
        </w:rPr>
        <w:t xml:space="preserve">Write an essay comparing the effect of the environment on the Behavior of the human being, using "Como la vida mismo" by Montero and "Walking around" by Neruda. • Illustrate the theme of time and space in a creative way from a A Renaissance poem, a Baroque poem, a romantic poem and / or a Avant-garde poem studied in class </w:t>
      </w:r>
    </w:p>
    <w:p>
      <w:pPr>
        <w:pStyle w:val="TextBody"/>
        <w:widowControl/>
        <w:spacing w:before="30" w:after="0"/>
        <w:ind w:left="0" w:right="0" w:hanging="0"/>
        <w:jc w:val="left"/>
        <w:rPr/>
      </w:pPr>
      <w:r>
        <w:rPr/>
      </w:r>
    </w:p>
    <w:sectPr>
      <w:headerReference w:type="even" r:id="rId4"/>
      <w:headerReference w:type="default" r:id="rId5"/>
      <w:footerReference w:type="even" r:id="rId6"/>
      <w:footerReference w:type="default" r:id="rId7"/>
      <w:type w:val="nextPage"/>
      <w:pgSz w:w="12240" w:h="15840"/>
      <w:pgMar w:left="1440" w:right="1440" w:header="720" w:top="1440" w:footer="864" w:bottom="1440" w:gutter="0"/>
      <w:pgNumType w:fmt="decimal"/>
      <w:formProt w:val="false"/>
      <w:textDirection w:val="lrTb"/>
      <w:docGrid w:type="default" w:linePitch="360"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0"/>
    <w:family w:val="swiss"/>
    <w:pitch w:val="variable"/>
  </w:font>
  <w:font w:name="Century Gothic">
    <w:charset w:val="00"/>
    <w:family w:val="roman"/>
    <w:pitch w:val="variable"/>
  </w:font>
  <w:font w:name="Arial">
    <w:charset w:val="00"/>
    <w:family w:val="roman"/>
    <w:pitch w:val="variable"/>
  </w:font>
  <w:font w:name="Minion Pro">
    <w:charset w:val="00"/>
    <w:family w:val="roman"/>
    <w:pitch w:val="variable"/>
  </w:font>
  <w:font w:name="Times">
    <w:altName w:val="Times New Roman"/>
    <w:charset w:val="00"/>
    <w:family w:val="roman"/>
    <w:pitch w:val="variable"/>
  </w:font>
  <w:font w:name="KievitProMedium">
    <w:altName w:val="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Footer"/>
      <w:widowControl/>
      <w:shd w:val="clear" w:fill="0094C6"/>
      <w:spacing w:before="60" w:after="60"/>
      <w:ind w:left="180" w:right="180" w:hanging="0"/>
      <w:rPr/>
    </w:pPr>
    <w:r>
      <w:rPr/>
      <w:t xml:space="preserve">Page </w:t>
    </w:r>
    <w:r>
      <w:rPr/>
      <w:fldChar w:fldCharType="begin"/>
    </w:r>
    <w:r>
      <w:instrText> PAGE </w:instrText>
    </w:r>
    <w:r>
      <w:fldChar w:fldCharType="separate"/>
    </w:r>
    <w:r>
      <w:t>2</w:t>
    </w:r>
    <w:r>
      <w:fldChar w:fldCharType="end"/>
    </w:r>
    <w:r>
      <w:rPr/>
      <w:t xml:space="preserve"> of </w:t>
    </w:r>
    <w:r>
      <w:rPr/>
      <w:fldChar w:fldCharType="begin"/>
    </w:r>
    <w:r>
      <w:instrText> NUMPAGES </w:instrText>
    </w:r>
    <w:r>
      <w:fldChar w:fldCharType="separate"/>
    </w:r>
    <w:r>
      <w:t>3</w:t>
    </w:r>
    <w:r>
      <w:fldChar w:fldCharType="end"/>
    </w:r>
    <w:r>
      <w:rPr/>
      <w:tab/>
      <w:tab/>
      <w:t xml:space="preserve">                                                                                                               Ms. Monleon </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Footer"/>
      <w:widowControl/>
      <w:shd w:val="clear" w:fill="0094C6"/>
      <w:spacing w:before="60" w:after="60"/>
      <w:ind w:left="180" w:right="180" w:hanging="0"/>
      <w:rPr/>
    </w:pPr>
    <w:r>
      <w:rPr/>
      <w:t xml:space="preserve">Page </w:t>
    </w:r>
    <w:r>
      <w:rPr/>
      <w:fldChar w:fldCharType="begin"/>
    </w:r>
    <w:r>
      <w:instrText> PAGE </w:instrText>
    </w:r>
    <w:r>
      <w:fldChar w:fldCharType="separate"/>
    </w:r>
    <w:r>
      <w:t>3</w:t>
    </w:r>
    <w:r>
      <w:fldChar w:fldCharType="end"/>
    </w:r>
    <w:r>
      <w:rPr/>
      <w:t xml:space="preserve"> of </w:t>
    </w:r>
    <w:r>
      <w:rPr/>
      <w:fldChar w:fldCharType="begin"/>
    </w:r>
    <w:r>
      <w:instrText> NUMPAGES </w:instrText>
    </w:r>
    <w:r>
      <w:fldChar w:fldCharType="separate"/>
    </w:r>
    <w:r>
      <w:t>3</w:t>
    </w:r>
    <w:r>
      <w:fldChar w:fldCharType="end"/>
    </w:r>
    <w:r>
      <w:rPr/>
      <w:tab/>
      <w:tab/>
      <w:t xml:space="preserve">                                                                                                           Ms. Monleon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Footer"/>
      <w:widowControl/>
      <w:shd w:val="clear" w:fill="0094C6"/>
      <w:spacing w:before="60" w:after="60"/>
      <w:ind w:left="180" w:right="180" w:hanging="0"/>
      <w:rPr/>
    </w:pPr>
    <w:r>
      <w:rPr/>
      <w:t xml:space="preserve">Subject:  Spanish Literature honor </w:t>
      <w:tab/>
      <w:t xml:space="preserve">                                                                           Grade level:  11</w:t>
    </w:r>
    <w:r>
      <w:rPr>
        <w:vertAlign w:val="superscript"/>
      </w:rPr>
      <w:t>th</w:t>
    </w:r>
    <w:r>
      <w:rPr/>
      <w:t>-12</w:t>
    </w:r>
    <w:r>
      <w:rPr>
        <w:vertAlign w:val="superscript"/>
      </w:rPr>
      <w:t>th</w:t>
    </w:r>
    <w:r>
      <w:rPr/>
      <w:t xml:space="preserve"> </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Footer"/>
      <w:shd w:val="clear" w:fill="0094C6"/>
      <w:spacing w:before="60" w:after="60"/>
      <w:rPr/>
    </w:pPr>
    <w:r>
      <w:rPr>
        <w:rFonts w:cs="Century Gothic" w:ascii="Century Gothic" w:hAnsi="Century Gothic"/>
        <w:color w:val="FFFFFF"/>
        <w:sz w:val="20"/>
        <w:szCs w:val="20"/>
      </w:rPr>
      <w:t xml:space="preserve">Unidad: </w:t>
    </w:r>
    <w:r>
      <w:rPr>
        <w:rFonts w:cs="Century Gothic"/>
        <w:color w:val="FFFFFF"/>
        <w:sz w:val="24"/>
        <w:szCs w:val="24"/>
      </w:rPr>
      <w:t xml:space="preserve">El tiempo y el espacio en la </w:t>
    </w:r>
    <w:r>
      <w:rPr>
        <w:rFonts w:cs="Century Gothic"/>
        <w:color w:val="FFFFFF"/>
        <w:sz w:val="24"/>
        <w:szCs w:val="24"/>
        <w:lang w:val="es-AR" w:eastAsia="zh-CN" w:bidi="ar-SA"/>
      </w:rPr>
      <w:t>Narración</w:t>
    </w:r>
    <w:r>
      <w:rPr>
        <w:rFonts w:cs="Century Gothic" w:ascii="Century Gothic" w:hAnsi="Century Gothic"/>
        <w:color w:val="FFFFFF"/>
      </w:rPr>
      <w:t xml:space="preserve">                                               Grade level: 11</w:t>
    </w:r>
    <w:r>
      <w:rPr>
        <w:rFonts w:cs="Century Gothic" w:ascii="Century Gothic" w:hAnsi="Century Gothic"/>
        <w:color w:val="FFFFFF"/>
        <w:vertAlign w:val="superscript"/>
      </w:rPr>
      <w:t>th</w:t>
    </w:r>
    <w:r>
      <w:rPr>
        <w:rFonts w:cs="Century Gothic" w:ascii="Century Gothic" w:hAnsi="Century Gothic"/>
        <w:color w:val="FFFFFF"/>
      </w:rPr>
      <w:t>-</w:t>
    </w:r>
    <w:r>
      <w:rPr>
        <w:rFonts w:cs="Century Gothic" w:ascii="Century Gothic" w:hAnsi="Century Gothic"/>
        <w:color w:val="FFFFFF"/>
        <w:sz w:val="20"/>
        <w:szCs w:val="20"/>
      </w:rPr>
      <w:t>12</w:t>
    </w:r>
    <w:r>
      <w:rPr>
        <w:rFonts w:cs="Century Gothic" w:ascii="Century Gothic" w:hAnsi="Century Gothic"/>
        <w:color w:val="FFFFFF"/>
        <w:sz w:val="20"/>
        <w:szCs w:val="20"/>
        <w:vertAlign w:val="superscript"/>
      </w:rPr>
      <w:t>th</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432" w:hanging="432"/>
      </w:pPr>
      <w:rPr>
        <w:sz w:val="24"/>
        <w:b w:val="false"/>
        <w:szCs w:val="24"/>
        <w:rFonts w:ascii="Arial" w:hAnsi="Arial" w:cs="Century Gothic"/>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isplayBackgroundShape/>
  <w:defaultTabStop w:val="720"/>
  <w:autoHyphenation w:val="false"/>
  <w:evenAndOddHeaders/>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sz w:val="24"/>
        <w:szCs w:val="24"/>
        <w:lang w:val="en-US" w:eastAsia="zh-CN" w:bidi="hi-IN"/>
      </w:rPr>
    </w:rPrDefault>
    <w:pPrDefault>
      <w:pPr/>
    </w:pPrDefault>
  </w:docDefaults>
  <w:style w:type="paragraph" w:styleId="Normal">
    <w:name w:val="Normal"/>
    <w:qFormat/>
    <w:pPr>
      <w:widowControl/>
      <w:suppressAutoHyphens w:val="true"/>
      <w:bidi w:val="0"/>
      <w:jc w:val="left"/>
    </w:pPr>
    <w:rPr>
      <w:rFonts w:ascii="Times New Roman" w:hAnsi="Times New Roman" w:eastAsia="Times New Roman" w:cs="Times New Roman"/>
      <w:color w:val="00000A"/>
      <w:sz w:val="20"/>
      <w:szCs w:val="20"/>
      <w:lang w:val="en-US" w:eastAsia="zh-CN" w:bidi="ar-SA"/>
    </w:rPr>
  </w:style>
  <w:style w:type="paragraph" w:styleId="Heading1">
    <w:name w:val="Heading 1"/>
    <w:basedOn w:val="Heading"/>
    <w:qFormat/>
    <w:pPr>
      <w:widowControl/>
      <w:suppressAutoHyphens w:val="true"/>
      <w:bidi w:val="0"/>
      <w:spacing w:before="360" w:after="120"/>
      <w:ind w:left="0" w:hanging="0"/>
      <w:jc w:val="left"/>
      <w:outlineLvl w:val="0"/>
    </w:pPr>
    <w:rPr>
      <w:rFonts w:ascii="Times New Roman" w:hAnsi="Times New Roman" w:eastAsia="Times New Roman" w:cs="Times New Roman"/>
      <w:color w:val="00000A"/>
      <w:sz w:val="20"/>
      <w:szCs w:val="20"/>
      <w:lang w:val="en-US" w:eastAsia="zh-CN" w:bidi="ar-SA"/>
    </w:rPr>
  </w:style>
  <w:style w:type="paragraph" w:styleId="Heading2">
    <w:name w:val="Heading 2"/>
    <w:basedOn w:val="Heading"/>
    <w:qFormat/>
    <w:pPr>
      <w:spacing w:before="200" w:after="120"/>
      <w:outlineLvl w:val="1"/>
    </w:pPr>
    <w:rPr/>
  </w:style>
  <w:style w:type="paragraph" w:styleId="Heading3">
    <w:name w:val="Heading 3"/>
    <w:basedOn w:val="Heading"/>
    <w:qFormat/>
    <w:pPr>
      <w:spacing w:before="140" w:after="120"/>
      <w:outlineLvl w:val="2"/>
    </w:pPr>
    <w:rPr/>
  </w:style>
  <w:style w:type="paragraph" w:styleId="Heading4">
    <w:name w:val="Heading 4"/>
    <w:basedOn w:val="Heading"/>
    <w:qFormat/>
    <w:pPr/>
    <w:rPr/>
  </w:style>
  <w:style w:type="character" w:styleId="WW8Num1z0">
    <w:name w:val="WW8Num1z0"/>
    <w:qFormat/>
    <w:rPr>
      <w:rFonts w:ascii="Century Gothic" w:hAnsi="Century Gothic" w:cs="Century Gothic"/>
      <w:sz w:val="24"/>
      <w:szCs w:val="24"/>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DefaultParagraphFont">
    <w:name w:val="Default Paragraph Font"/>
    <w:qFormat/>
    <w:rPr/>
  </w:style>
  <w:style w:type="character" w:styleId="WWDefaultParagraphFont">
    <w:name w:val="WW-Default Paragraph Font"/>
    <w:qFormat/>
    <w:rPr/>
  </w:style>
  <w:style w:type="character" w:styleId="InternetLink">
    <w:name w:val="Internet Link"/>
    <w:rPr/>
  </w:style>
  <w:style w:type="character" w:styleId="Bullets">
    <w:name w:val="Bullets"/>
    <w:qFormat/>
    <w:rPr/>
  </w:style>
  <w:style w:type="character" w:styleId="NumberingSymbols">
    <w:name w:val="Numbering Symbols"/>
    <w:qFormat/>
    <w:rPr/>
  </w:style>
  <w:style w:type="character" w:styleId="Citeauthor">
    <w:name w:val="cite-author"/>
    <w:qFormat/>
    <w:rPr/>
  </w:style>
  <w:style w:type="character" w:styleId="Emphasis">
    <w:name w:val="Emphasis"/>
    <w:qFormat/>
    <w:rPr>
      <w:i/>
      <w:iCs/>
    </w:rPr>
  </w:style>
  <w:style w:type="character" w:styleId="ListLabel1">
    <w:name w:val="ListLabel 1"/>
    <w:qFormat/>
    <w:rPr>
      <w:rFonts w:ascii="Arial" w:hAnsi="Arial" w:cs="Century Gothic"/>
      <w:sz w:val="24"/>
      <w:szCs w:val="24"/>
    </w:rPr>
  </w:style>
  <w:style w:type="character" w:styleId="ListLabel2">
    <w:name w:val="ListLabel 2"/>
    <w:qFormat/>
    <w:rPr>
      <w:rFonts w:ascii="Arial" w:hAnsi="Arial" w:cs="Century Gothic"/>
      <w:sz w:val="24"/>
      <w:szCs w:val="24"/>
    </w:rPr>
  </w:style>
  <w:style w:type="character" w:styleId="ListLabel3">
    <w:name w:val="ListLabel 3"/>
    <w:qFormat/>
    <w:rPr>
      <w:rFonts w:ascii="Arial" w:hAnsi="Arial" w:cs="Century Gothic"/>
      <w:sz w:val="24"/>
      <w:szCs w:val="24"/>
    </w:rPr>
  </w:style>
  <w:style w:type="character" w:styleId="ListLabel4">
    <w:name w:val="ListLabel 4"/>
    <w:qFormat/>
    <w:rPr>
      <w:rFonts w:ascii="Arial" w:hAnsi="Arial" w:cs="Century Gothic"/>
      <w:sz w:val="24"/>
      <w:szCs w:val="24"/>
    </w:rPr>
  </w:style>
  <w:style w:type="character" w:styleId="ListLabel5">
    <w:name w:val="ListLabel 5"/>
    <w:qFormat/>
    <w:rPr>
      <w:rFonts w:cs="Symbol"/>
    </w:rPr>
  </w:style>
  <w:style w:type="character" w:styleId="ListLabel6">
    <w:name w:val="ListLabel 6"/>
    <w:qFormat/>
    <w:rPr>
      <w:rFonts w:cs="OpenSymbol"/>
    </w:rPr>
  </w:style>
  <w:style w:type="character" w:styleId="ListLabel7">
    <w:name w:val="ListLabel 7"/>
    <w:qFormat/>
    <w:rPr>
      <w:rFonts w:ascii="Arial" w:hAnsi="Arial" w:cs="Century Gothic"/>
      <w:sz w:val="24"/>
      <w:szCs w:val="24"/>
    </w:rPr>
  </w:style>
  <w:style w:type="character" w:styleId="ListLabel8">
    <w:name w:val="ListLabel 8"/>
    <w:qFormat/>
    <w:rPr>
      <w:rFonts w:ascii="Arial" w:hAnsi="Arial" w:cs="Century Gothic"/>
      <w:sz w:val="24"/>
      <w:szCs w:val="24"/>
    </w:rPr>
  </w:style>
  <w:style w:type="character" w:styleId="ListLabel9">
    <w:name w:val="ListLabel 9"/>
    <w:qFormat/>
    <w:rPr>
      <w:rFonts w:ascii="Arial" w:hAnsi="Arial" w:cs="Century Gothic"/>
      <w:sz w:val="24"/>
      <w:szCs w:val="24"/>
    </w:rPr>
  </w:style>
  <w:style w:type="character" w:styleId="ListLabel10">
    <w:name w:val="ListLabel 10"/>
    <w:qFormat/>
    <w:rPr>
      <w:rFonts w:ascii="Arial" w:hAnsi="Arial" w:cs="Century Gothic"/>
      <w:sz w:val="24"/>
      <w:szCs w:val="24"/>
    </w:rPr>
  </w:style>
  <w:style w:type="character" w:styleId="ListLabel11">
    <w:name w:val="ListLabel 11"/>
    <w:qFormat/>
    <w:rPr>
      <w:rFonts w:ascii="Arial" w:hAnsi="Arial" w:cs="Century Gothic"/>
      <w:sz w:val="24"/>
      <w:szCs w:val="24"/>
    </w:rPr>
  </w:style>
  <w:style w:type="character" w:styleId="ListLabel12">
    <w:name w:val="ListLabel 12"/>
    <w:qFormat/>
    <w:rPr>
      <w:rFonts w:ascii="Times New Roman" w:hAnsi="Times New Roman" w:cs="Century Gothic"/>
      <w:sz w:val="24"/>
      <w:szCs w:val="24"/>
    </w:rPr>
  </w:style>
  <w:style w:type="character" w:styleId="ListLabel13">
    <w:name w:val="ListLabel 13"/>
    <w:qFormat/>
    <w:rPr>
      <w:rFonts w:ascii="Times New Roman" w:hAnsi="Times New Roman" w:cs="Century Gothic"/>
      <w:sz w:val="24"/>
      <w:szCs w:val="24"/>
    </w:rPr>
  </w:style>
  <w:style w:type="character" w:styleId="ListLabel14">
    <w:name w:val="ListLabel 14"/>
    <w:qFormat/>
    <w:rPr>
      <w:rFonts w:ascii="Arial" w:hAnsi="Arial" w:cs="Century Gothic"/>
      <w:sz w:val="24"/>
      <w:szCs w:val="24"/>
    </w:rPr>
  </w:style>
  <w:style w:type="character" w:styleId="ListLabel15">
    <w:name w:val="ListLabel 15"/>
    <w:qFormat/>
    <w:rPr>
      <w:rFonts w:ascii="Arial" w:hAnsi="Arial" w:cs="Century Gothic"/>
      <w:b w:val="false"/>
      <w:sz w:val="24"/>
      <w:szCs w:val="24"/>
    </w:rPr>
  </w:style>
  <w:style w:type="character" w:styleId="A3">
    <w:name w:val="A3"/>
    <w:qFormat/>
    <w:rPr>
      <w:rFonts w:ascii="Minion Pro" w:hAnsi="Minion Pro" w:cs="Minion Pro"/>
      <w:color w:val="000000"/>
    </w:rPr>
  </w:style>
  <w:style w:type="character" w:styleId="ListLabel16">
    <w:name w:val="ListLabel 16"/>
    <w:qFormat/>
    <w:rPr>
      <w:rFonts w:ascii="Arial" w:hAnsi="Arial" w:cs="Century Gothic"/>
      <w:b w:val="false"/>
      <w:sz w:val="24"/>
      <w:szCs w:val="24"/>
    </w:rPr>
  </w:style>
  <w:style w:type="character" w:styleId="ListLabel17">
    <w:name w:val="ListLabel 17"/>
    <w:qFormat/>
    <w:rPr>
      <w:rFonts w:ascii="Arial" w:hAnsi="Arial" w:cs="Century Gothic"/>
      <w:b w:val="false"/>
      <w:sz w:val="24"/>
      <w:szCs w:val="24"/>
    </w:rPr>
  </w:style>
  <w:style w:type="character" w:styleId="ListLabel18">
    <w:name w:val="ListLabel 18"/>
    <w:qFormat/>
    <w:rPr>
      <w:rFonts w:ascii="Arial" w:hAnsi="Arial" w:cs="Century Gothic"/>
      <w:b w:val="false"/>
      <w:sz w:val="24"/>
      <w:szCs w:val="24"/>
    </w:rPr>
  </w:style>
  <w:style w:type="character" w:styleId="ListLabel19">
    <w:name w:val="ListLabel 19"/>
    <w:qFormat/>
    <w:rPr>
      <w:rFonts w:ascii="Arial" w:hAnsi="Arial" w:cs="Century Gothic"/>
      <w:b w:val="false"/>
      <w:sz w:val="24"/>
      <w:szCs w:val="24"/>
    </w:rPr>
  </w:style>
  <w:style w:type="character" w:styleId="ListLabel20">
    <w:name w:val="ListLabel 20"/>
    <w:qFormat/>
    <w:rPr>
      <w:rFonts w:ascii="Arial" w:hAnsi="Arial" w:cs="Century Gothic"/>
      <w:b w:val="false"/>
      <w:sz w:val="24"/>
      <w:szCs w:val="24"/>
    </w:rPr>
  </w:style>
  <w:style w:type="character" w:styleId="StrongEmphasis">
    <w:name w:val="Strong Emphasis"/>
    <w:qFormat/>
    <w:rPr>
      <w:b/>
      <w:bCs/>
    </w:rPr>
  </w:style>
  <w:style w:type="character" w:styleId="ListLabel21">
    <w:name w:val="ListLabel 21"/>
    <w:qFormat/>
    <w:rPr>
      <w:rFonts w:ascii="Arial" w:hAnsi="Arial" w:cs="Century Gothic"/>
      <w:b w:val="false"/>
      <w:sz w:val="24"/>
      <w:szCs w:val="24"/>
    </w:rPr>
  </w:style>
  <w:style w:type="character" w:styleId="ListLabel22">
    <w:name w:val="ListLabel 22"/>
    <w:qFormat/>
    <w:rPr>
      <w:rFonts w:ascii="Arial" w:hAnsi="Arial" w:cs="Century Gothic"/>
      <w:b w:val="false"/>
      <w:sz w:val="24"/>
      <w:szCs w:val="24"/>
    </w:rPr>
  </w:style>
  <w:style w:type="paragraph" w:styleId="Heading">
    <w:name w:val="Heading"/>
    <w:basedOn w:val="Normal"/>
    <w:next w:val="TextBody"/>
    <w:qFormat/>
    <w:pPr>
      <w:keepNext/>
      <w:spacing w:before="240" w:after="120"/>
    </w:pPr>
    <w:rPr/>
  </w:style>
  <w:style w:type="paragraph" w:styleId="TextBody">
    <w:name w:val="Body Text"/>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style>
  <w:style w:type="paragraph" w:styleId="Index">
    <w:name w:val="Index"/>
    <w:basedOn w:val="Normal"/>
    <w:qFormat/>
    <w:pPr>
      <w:suppressLineNumbers/>
    </w:pPr>
    <w:rPr>
      <w:rFonts w:cs="Arial"/>
    </w:rPr>
  </w:style>
  <w:style w:type="paragraph" w:styleId="HeaderFooter">
    <w:name w:val="Header &amp; Footer"/>
    <w:qFormat/>
    <w:pPr>
      <w:widowControl/>
      <w:shd w:val="clear" w:fill="0094C6"/>
      <w:suppressAutoHyphens w:val="true"/>
      <w:bidi w:val="0"/>
      <w:spacing w:before="60" w:after="60"/>
      <w:ind w:left="180" w:right="180" w:hanging="0"/>
      <w:jc w:val="left"/>
    </w:pPr>
    <w:rPr>
      <w:rFonts w:ascii="Times New Roman" w:hAnsi="Times New Roman" w:eastAsia="Times New Roman" w:cs="Times New Roman"/>
      <w:color w:val="00000A"/>
      <w:sz w:val="20"/>
      <w:szCs w:val="20"/>
      <w:lang w:val="en-US" w:eastAsia="zh-CN" w:bidi="ar-SA"/>
    </w:rPr>
  </w:style>
  <w:style w:type="paragraph" w:styleId="Title">
    <w:name w:val="Title"/>
    <w:basedOn w:val="Heading"/>
    <w:qFormat/>
    <w:pPr>
      <w:widowControl/>
      <w:suppressAutoHyphens w:val="true"/>
      <w:bidi w:val="0"/>
      <w:spacing w:before="0" w:after="360"/>
      <w:jc w:val="left"/>
    </w:pPr>
    <w:rPr>
      <w:rFonts w:ascii="Times New Roman" w:hAnsi="Times New Roman" w:eastAsia="Times New Roman" w:cs="Times New Roman"/>
      <w:color w:val="00000A"/>
      <w:sz w:val="20"/>
      <w:szCs w:val="20"/>
      <w:lang w:val="en-US" w:eastAsia="zh-CN" w:bidi="ar-SA"/>
    </w:rPr>
  </w:style>
  <w:style w:type="paragraph" w:styleId="Body">
    <w:name w:val="Body"/>
    <w:qFormat/>
    <w:pPr>
      <w:widowControl/>
      <w:suppressAutoHyphens w:val="true"/>
      <w:bidi w:val="0"/>
      <w:spacing w:before="0" w:after="120"/>
      <w:jc w:val="left"/>
    </w:pPr>
    <w:rPr>
      <w:rFonts w:ascii="Times New Roman" w:hAnsi="Times New Roman" w:eastAsia="Times New Roman" w:cs="Times New Roman"/>
      <w:color w:val="00000A"/>
      <w:sz w:val="20"/>
      <w:szCs w:val="20"/>
      <w:lang w:val="en-US" w:eastAsia="zh-CN" w:bidi="ar-SA"/>
    </w:rPr>
  </w:style>
  <w:style w:type="paragraph" w:styleId="Footer">
    <w:name w:val="Footer"/>
    <w:basedOn w:val="Normal"/>
    <w:pPr>
      <w:suppressLineNumbers/>
      <w:tabs>
        <w:tab w:val="center" w:pos="4986" w:leader="none"/>
        <w:tab w:val="right" w:pos="9972" w:leader="none"/>
      </w:tabs>
    </w:pPr>
    <w:rPr/>
  </w:style>
  <w:style w:type="paragraph" w:styleId="Header">
    <w:name w:val="Header"/>
    <w:basedOn w:val="Normal"/>
    <w:pPr>
      <w:suppressLineNumbers/>
      <w:tabs>
        <w:tab w:val="center" w:pos="4986" w:leader="none"/>
        <w:tab w:val="right" w:pos="9972" w:leader="none"/>
      </w:tabs>
    </w:pPr>
    <w:rPr/>
  </w:style>
  <w:style w:type="paragraph" w:styleId="Quotations">
    <w:name w:val="Quotations"/>
    <w:basedOn w:val="Normal"/>
    <w:qFormat/>
    <w:pPr>
      <w:spacing w:before="0" w:after="283"/>
      <w:ind w:left="567" w:right="567" w:hanging="0"/>
    </w:pPr>
    <w:rPr/>
  </w:style>
  <w:style w:type="paragraph" w:styleId="Subtitle">
    <w:name w:val="Subtitle"/>
    <w:basedOn w:val="Heading"/>
    <w:qFormat/>
    <w:pPr>
      <w:spacing w:before="60" w:after="120"/>
      <w:jc w:val="center"/>
    </w:pPr>
    <w:rPr>
      <w:sz w:val="36"/>
      <w:szCs w:val="36"/>
    </w:rPr>
  </w:style>
  <w:style w:type="paragraph" w:styleId="PreformattedText">
    <w:name w:val="Preformatted Text"/>
    <w:basedOn w:val="Normal"/>
    <w:qFormat/>
    <w:pPr>
      <w:spacing w:before="0" w:after="0"/>
    </w:pPr>
    <w:rPr/>
  </w:style>
  <w:style w:type="paragraph" w:styleId="BodyA">
    <w:name w:val="Body A"/>
    <w:qFormat/>
    <w:pPr>
      <w:widowControl/>
      <w:suppressAutoHyphens w:val="true"/>
      <w:bidi w:val="0"/>
      <w:spacing w:before="0" w:after="120"/>
      <w:jc w:val="left"/>
    </w:pPr>
    <w:rPr>
      <w:rFonts w:ascii="Times New Roman" w:hAnsi="Times New Roman" w:eastAsia="Times New Roman" w:cs="Times New Roman"/>
      <w:color w:val="00000A"/>
      <w:sz w:val="20"/>
      <w:szCs w:val="20"/>
      <w:lang w:val="en-US" w:eastAsia="zh-CN" w:bidi="ar-SA"/>
    </w:rPr>
  </w:style>
  <w:style w:type="paragraph" w:styleId="NormalWeb">
    <w:name w:val="Normal (Web)"/>
    <w:basedOn w:val="Normal"/>
    <w:qFormat/>
    <w:pPr>
      <w:suppressAutoHyphens w:val="false"/>
      <w:spacing w:before="280" w:after="280"/>
    </w:pPr>
    <w:rPr>
      <w:rFonts w:ascii="Times" w:hAnsi="Times" w:cs="Times"/>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goodreads.com/author/show/25824.Julio_Cort_zar"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5448</TotalTime>
  <Application>LibreOffice/5.2.0.4$Windows_x86 LibreOffice_project/066b007f5ebcc236395c7d282ba488bca6720265</Application>
  <Pages>3</Pages>
  <Words>755</Words>
  <Characters>3753</Characters>
  <CharactersWithSpaces>5217</CharactersWithSpaces>
  <Paragraphs>40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2015-09-21T12:37:00Z</dcterms:created>
  <dc:creator/>
  <dc:description/>
  <dc:language>en-US</dc:language>
  <cp:lastModifiedBy/>
  <cp:lastPrinted>2017-01-30T11:16:43Z</cp:lastPrinted>
  <dcterms:modified xsi:type="dcterms:W3CDTF">2017-08-23T16:44:32Z</dcterms:modified>
  <cp:revision>76</cp:revision>
  <dc:subject/>
  <dc:title/>
</cp:coreProperties>
</file>