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E3B" w:rsidRDefault="00130E3B" w:rsidP="00130E3B">
      <w:pPr>
        <w:pStyle w:val="Title1"/>
      </w:pPr>
      <w:r>
        <w:t xml:space="preserve">World History </w:t>
      </w:r>
      <w:r>
        <w:t xml:space="preserve">Honors </w:t>
      </w:r>
      <w:r w:rsidRPr="006E53D6">
        <w:rPr>
          <w:b/>
          <w:sz w:val="24"/>
          <w:szCs w:val="24"/>
        </w:rPr>
        <w:t>quarter 3</w:t>
      </w:r>
    </w:p>
    <w:p w:rsidR="00130E3B" w:rsidRDefault="00130E3B" w:rsidP="00130E3B">
      <w:pPr>
        <w:pStyle w:val="Heading1"/>
      </w:pPr>
      <w:proofErr w:type="gramStart"/>
      <w:r>
        <w:t>essential</w:t>
      </w:r>
      <w:proofErr w:type="gramEnd"/>
      <w:r>
        <w:t xml:space="preserve"> understanding</w:t>
      </w:r>
    </w:p>
    <w:p w:rsidR="00130E3B" w:rsidRPr="00C834A5" w:rsidRDefault="00130E3B" w:rsidP="00130E3B">
      <w:pPr>
        <w:pStyle w:val="normal0"/>
        <w:numPr>
          <w:ilvl w:val="0"/>
          <w:numId w:val="1"/>
        </w:numPr>
        <w:rPr>
          <w:rFonts w:ascii="Century Gothic" w:hAnsi="Century Gothic"/>
        </w:rPr>
      </w:pPr>
      <w:r w:rsidRPr="00C834A5">
        <w:rPr>
          <w:rFonts w:ascii="Century Gothic" w:hAnsi="Century Gothic"/>
          <w:b/>
        </w:rPr>
        <w:t>World History</w:t>
      </w:r>
      <w:r w:rsidRPr="00C834A5">
        <w:rPr>
          <w:rFonts w:ascii="Century Gothic" w:hAnsi="Century Gothic"/>
        </w:rPr>
        <w:t xml:space="preserve"> is an overview of the major events, people, and institutions that have shaped our world.</w:t>
      </w:r>
    </w:p>
    <w:p w:rsidR="00130E3B" w:rsidRPr="00C834A5" w:rsidRDefault="00130E3B" w:rsidP="00130E3B">
      <w:pPr>
        <w:pStyle w:val="normal0"/>
        <w:numPr>
          <w:ilvl w:val="0"/>
          <w:numId w:val="1"/>
        </w:numPr>
        <w:rPr>
          <w:rFonts w:ascii="Century Gothic" w:hAnsi="Century Gothic"/>
        </w:rPr>
      </w:pPr>
      <w:r w:rsidRPr="00C834A5">
        <w:rPr>
          <w:rFonts w:ascii="Century Gothic" w:hAnsi="Century Gothic"/>
        </w:rPr>
        <w:t xml:space="preserve">Through </w:t>
      </w:r>
      <w:r w:rsidRPr="00C834A5">
        <w:rPr>
          <w:rFonts w:ascii="Century Gothic" w:hAnsi="Century Gothic"/>
          <w:b/>
        </w:rPr>
        <w:t>historical analysis</w:t>
      </w:r>
      <w:r w:rsidRPr="00C834A5">
        <w:rPr>
          <w:rFonts w:ascii="Century Gothic" w:hAnsi="Century Gothic"/>
        </w:rPr>
        <w:t xml:space="preserve"> of the past, students</w:t>
      </w:r>
      <w:r w:rsidRPr="00C834A5">
        <w:rPr>
          <w:rFonts w:ascii="Century Gothic" w:hAnsi="Century Gothic"/>
          <w:b/>
        </w:rPr>
        <w:t xml:space="preserve"> better understand the present</w:t>
      </w:r>
      <w:r w:rsidRPr="00C834A5">
        <w:rPr>
          <w:rFonts w:ascii="Century Gothic" w:hAnsi="Century Gothic"/>
        </w:rPr>
        <w:t xml:space="preserve"> and foster a</w:t>
      </w:r>
      <w:r w:rsidRPr="00C834A5">
        <w:rPr>
          <w:rFonts w:ascii="Century Gothic" w:hAnsi="Century Gothic"/>
          <w:b/>
        </w:rPr>
        <w:t xml:space="preserve"> more intelligent approach to our future</w:t>
      </w:r>
      <w:r w:rsidRPr="00C834A5">
        <w:rPr>
          <w:rFonts w:ascii="Century Gothic" w:hAnsi="Century Gothic"/>
        </w:rPr>
        <w:t xml:space="preserve">.  </w:t>
      </w:r>
    </w:p>
    <w:p w:rsidR="00130E3B" w:rsidRPr="00C834A5" w:rsidRDefault="00130E3B" w:rsidP="00130E3B">
      <w:pPr>
        <w:pStyle w:val="normal0"/>
        <w:numPr>
          <w:ilvl w:val="0"/>
          <w:numId w:val="1"/>
        </w:numPr>
        <w:rPr>
          <w:rFonts w:ascii="Century Gothic" w:hAnsi="Century Gothic"/>
          <w:b/>
        </w:rPr>
      </w:pPr>
      <w:r>
        <w:rPr>
          <w:rFonts w:ascii="Century Gothic" w:hAnsi="Century Gothic"/>
        </w:rPr>
        <w:t xml:space="preserve">Students explore texts </w:t>
      </w:r>
      <w:r w:rsidRPr="00C834A5">
        <w:rPr>
          <w:rFonts w:ascii="Century Gothic" w:hAnsi="Century Gothic"/>
        </w:rPr>
        <w:t xml:space="preserve">for </w:t>
      </w:r>
      <w:r w:rsidRPr="00C834A5">
        <w:rPr>
          <w:rFonts w:ascii="Century Gothic" w:hAnsi="Century Gothic"/>
          <w:b/>
        </w:rPr>
        <w:t>questioning during Socratic Dialogue.</w:t>
      </w:r>
    </w:p>
    <w:p w:rsidR="00130E3B" w:rsidRDefault="00130E3B" w:rsidP="00130E3B">
      <w:pPr>
        <w:pStyle w:val="Body"/>
      </w:pPr>
    </w:p>
    <w:p w:rsidR="00130E3B" w:rsidRDefault="00130E3B" w:rsidP="00130E3B">
      <w:pPr>
        <w:pStyle w:val="Body"/>
        <w:jc w:val="center"/>
      </w:pPr>
      <w:r>
        <w:rPr>
          <w:noProof/>
        </w:rPr>
        <w:drawing>
          <wp:inline distT="0" distB="0" distL="0" distR="0">
            <wp:extent cx="3987800" cy="2819400"/>
            <wp:effectExtent l="0" t="0" r="0" b="0"/>
            <wp:docPr id="1" name="Picture 1" descr="multicultural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cultural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87800" cy="2819400"/>
                    </a:xfrm>
                    <a:prstGeom prst="rect">
                      <a:avLst/>
                    </a:prstGeom>
                    <a:noFill/>
                    <a:ln>
                      <a:noFill/>
                    </a:ln>
                  </pic:spPr>
                </pic:pic>
              </a:graphicData>
            </a:graphic>
          </wp:inline>
        </w:drawing>
      </w:r>
    </w:p>
    <w:p w:rsidR="00130E3B" w:rsidRDefault="00130E3B" w:rsidP="00130E3B">
      <w:pPr>
        <w:pStyle w:val="Body"/>
      </w:pPr>
    </w:p>
    <w:p w:rsidR="00130E3B" w:rsidRPr="00CE1A33" w:rsidRDefault="00130E3B" w:rsidP="00130E3B">
      <w:pPr>
        <w:shd w:val="clear" w:color="auto" w:fill="FFFFFF"/>
        <w:spacing w:line="400" w:lineRule="atLeast"/>
        <w:jc w:val="center"/>
        <w:rPr>
          <w:rFonts w:ascii="Segoe Script" w:hAnsi="Segoe Script"/>
          <w:color w:val="000000"/>
          <w:sz w:val="28"/>
          <w:szCs w:val="28"/>
          <w:lang w:val="en"/>
        </w:rPr>
      </w:pPr>
      <w:hyperlink r:id="rId6" w:tooltip="view quote" w:history="1">
        <w:r w:rsidRPr="00CE1A33">
          <w:rPr>
            <w:rStyle w:val="bqquotelink1"/>
            <w:rFonts w:ascii="Segoe Script" w:hAnsi="Segoe Script"/>
            <w:color w:val="000000"/>
            <w:sz w:val="28"/>
            <w:szCs w:val="28"/>
            <w:lang w:val="en"/>
          </w:rPr>
          <w:t>In essence</w:t>
        </w:r>
        <w:r>
          <w:rPr>
            <w:rStyle w:val="bqquotelink1"/>
            <w:rFonts w:ascii="Segoe Script" w:hAnsi="Segoe Script"/>
            <w:color w:val="000000"/>
            <w:sz w:val="28"/>
            <w:szCs w:val="28"/>
            <w:lang w:val="en"/>
          </w:rPr>
          <w:t>,</w:t>
        </w:r>
        <w:r w:rsidRPr="00CE1A33">
          <w:rPr>
            <w:rStyle w:val="bqquotelink1"/>
            <w:rFonts w:ascii="Segoe Script" w:hAnsi="Segoe Script"/>
            <w:color w:val="000000"/>
            <w:sz w:val="28"/>
            <w:szCs w:val="28"/>
            <w:lang w:val="en"/>
          </w:rPr>
          <w:t xml:space="preserve"> the Renaissance was simply the green end of one of civilization's hardest winters.</w:t>
        </w:r>
      </w:hyperlink>
      <w:r w:rsidRPr="00CE1A33">
        <w:rPr>
          <w:rFonts w:ascii="Segoe Script" w:hAnsi="Segoe Script"/>
          <w:color w:val="000000"/>
          <w:sz w:val="28"/>
          <w:szCs w:val="28"/>
          <w:lang w:val="en"/>
        </w:rPr>
        <w:t xml:space="preserve"> – </w:t>
      </w:r>
      <w:r w:rsidRPr="00CE1A33">
        <w:rPr>
          <w:rFonts w:ascii="Segoe Script" w:hAnsi="Segoe Script"/>
          <w:b/>
          <w:color w:val="000000"/>
          <w:sz w:val="28"/>
          <w:szCs w:val="28"/>
          <w:lang w:val="en"/>
        </w:rPr>
        <w:t xml:space="preserve">John </w:t>
      </w:r>
      <w:proofErr w:type="spellStart"/>
      <w:r w:rsidRPr="00CE1A33">
        <w:rPr>
          <w:rFonts w:ascii="Segoe Script" w:hAnsi="Segoe Script"/>
          <w:b/>
          <w:color w:val="000000"/>
          <w:sz w:val="28"/>
          <w:szCs w:val="28"/>
          <w:lang w:val="en"/>
        </w:rPr>
        <w:t>Fowles</w:t>
      </w:r>
      <w:proofErr w:type="spellEnd"/>
    </w:p>
    <w:p w:rsidR="00130E3B" w:rsidRDefault="00130E3B" w:rsidP="00130E3B">
      <w:pPr>
        <w:pStyle w:val="Heading1"/>
      </w:pPr>
      <w:proofErr w:type="gramStart"/>
      <w:r>
        <w:t>overview</w:t>
      </w:r>
      <w:proofErr w:type="gramEnd"/>
    </w:p>
    <w:p w:rsidR="00130E3B" w:rsidRPr="0004396A" w:rsidRDefault="00130E3B" w:rsidP="00130E3B">
      <w:pPr>
        <w:pStyle w:val="Body"/>
        <w:ind w:firstLine="720"/>
        <w:rPr>
          <w:rFonts w:ascii="Century Gothic" w:hAnsi="Century Gothic"/>
          <w:sz w:val="22"/>
          <w:szCs w:val="22"/>
        </w:rPr>
      </w:pPr>
      <w:r w:rsidRPr="0004396A">
        <w:rPr>
          <w:rFonts w:ascii="Century Gothic" w:hAnsi="Century Gothic"/>
          <w:sz w:val="22"/>
          <w:szCs w:val="22"/>
        </w:rPr>
        <w:t xml:space="preserve">This quarter, students will learn about how the Renaissance launched </w:t>
      </w:r>
      <w:smartTag w:uri="urn:schemas-microsoft-com:office:smarttags" w:element="place">
        <w:r w:rsidRPr="0004396A">
          <w:rPr>
            <w:rFonts w:ascii="Century Gothic" w:hAnsi="Century Gothic"/>
            <w:sz w:val="22"/>
            <w:szCs w:val="22"/>
          </w:rPr>
          <w:t>Europe</w:t>
        </w:r>
      </w:smartTag>
      <w:r w:rsidRPr="0004396A">
        <w:rPr>
          <w:rFonts w:ascii="Century Gothic" w:hAnsi="Century Gothic"/>
          <w:sz w:val="22"/>
          <w:szCs w:val="22"/>
        </w:rPr>
        <w:t xml:space="preserve"> out the </w:t>
      </w:r>
      <w:proofErr w:type="gramStart"/>
      <w:r w:rsidRPr="0004396A">
        <w:rPr>
          <w:rFonts w:ascii="Century Gothic" w:hAnsi="Century Gothic"/>
          <w:sz w:val="22"/>
          <w:szCs w:val="22"/>
        </w:rPr>
        <w:t>Middle</w:t>
      </w:r>
      <w:proofErr w:type="gramEnd"/>
      <w:r w:rsidRPr="0004396A">
        <w:rPr>
          <w:rFonts w:ascii="Century Gothic" w:hAnsi="Century Gothic"/>
          <w:sz w:val="22"/>
          <w:szCs w:val="22"/>
        </w:rPr>
        <w:t xml:space="preserve"> Ages and changed human theory and perspective forever. In addition, students will study the influence of improved transportation technologies and commercial practices that interaction networks of human connections across the world. Finally, students will explore globalization, in particular how it pertains to labor practices, the economy and leadership, as well as global connections to today. </w:t>
      </w:r>
    </w:p>
    <w:p w:rsidR="00130E3B" w:rsidRDefault="00130E3B" w:rsidP="00130E3B">
      <w:pPr>
        <w:pStyle w:val="Body"/>
        <w:rPr>
          <w:rFonts w:ascii="Gill Sans" w:hAnsi="Gill Sans"/>
          <w:b/>
          <w:color w:val="722CFD"/>
        </w:rPr>
      </w:pPr>
      <w:proofErr w:type="gramStart"/>
      <w:r>
        <w:rPr>
          <w:rFonts w:ascii="Gill Sans" w:hAnsi="Gill Sans"/>
          <w:b/>
          <w:color w:val="722CFD"/>
        </w:rPr>
        <w:lastRenderedPageBreak/>
        <w:t>guiding</w:t>
      </w:r>
      <w:proofErr w:type="gramEnd"/>
      <w:r>
        <w:rPr>
          <w:rFonts w:ascii="Gill Sans" w:hAnsi="Gill Sans"/>
          <w:b/>
          <w:color w:val="722CFD"/>
        </w:rPr>
        <w:t xml:space="preserve"> question 1: How did expansion, communication and transportation influence culture worldwide?</w:t>
      </w:r>
    </w:p>
    <w:p w:rsidR="00130E3B" w:rsidRDefault="00130E3B" w:rsidP="00130E3B">
      <w:pPr>
        <w:pStyle w:val="Heading1"/>
      </w:pPr>
      <w:r>
        <w:t>Lessons</w:t>
      </w:r>
    </w:p>
    <w:p w:rsidR="00130E3B" w:rsidRDefault="00130E3B" w:rsidP="00130E3B">
      <w:pPr>
        <w:pStyle w:val="Body"/>
        <w:numPr>
          <w:ilvl w:val="0"/>
          <w:numId w:val="2"/>
        </w:numPr>
      </w:pPr>
      <w:r>
        <w:t xml:space="preserve">The Renaissance </w:t>
      </w:r>
    </w:p>
    <w:p w:rsidR="00130E3B" w:rsidRDefault="00130E3B" w:rsidP="00130E3B">
      <w:pPr>
        <w:pStyle w:val="Body"/>
        <w:numPr>
          <w:ilvl w:val="0"/>
          <w:numId w:val="2"/>
        </w:numPr>
      </w:pPr>
      <w:r>
        <w:t>Feudalism Lesson &amp; Activity</w:t>
      </w:r>
    </w:p>
    <w:p w:rsidR="00130E3B" w:rsidRPr="00C834A5" w:rsidRDefault="00130E3B" w:rsidP="00130E3B">
      <w:pPr>
        <w:pStyle w:val="Body"/>
        <w:numPr>
          <w:ilvl w:val="0"/>
          <w:numId w:val="2"/>
        </w:numPr>
      </w:pPr>
      <w:r>
        <w:t xml:space="preserve">Comparing Japanese &amp; European Feudalism </w:t>
      </w:r>
    </w:p>
    <w:p w:rsidR="00130E3B" w:rsidRDefault="00130E3B" w:rsidP="00130E3B">
      <w:pPr>
        <w:pStyle w:val="Heading1"/>
      </w:pPr>
      <w:proofErr w:type="gramStart"/>
      <w:r>
        <w:t>group</w:t>
      </w:r>
      <w:proofErr w:type="gramEnd"/>
      <w:r>
        <w:t xml:space="preserve"> work</w:t>
      </w:r>
    </w:p>
    <w:p w:rsidR="00130E3B" w:rsidRPr="009D1865" w:rsidRDefault="00130E3B" w:rsidP="00130E3B">
      <w:pPr>
        <w:pStyle w:val="Body"/>
        <w:rPr>
          <w:b/>
        </w:rPr>
      </w:pPr>
      <w:r w:rsidRPr="009D1865">
        <w:rPr>
          <w:b/>
        </w:rPr>
        <w:t xml:space="preserve">____due: </w:t>
      </w:r>
      <w:r>
        <w:rPr>
          <w:b/>
        </w:rPr>
        <w:t>Monday</w:t>
      </w:r>
      <w:r w:rsidRPr="009D1865">
        <w:rPr>
          <w:b/>
        </w:rPr>
        <w:t xml:space="preserve">, February </w:t>
      </w:r>
      <w:r>
        <w:rPr>
          <w:b/>
        </w:rPr>
        <w:t>6</w:t>
      </w:r>
      <w:r w:rsidRPr="009D1865">
        <w:rPr>
          <w:b/>
        </w:rPr>
        <w:t xml:space="preserve"> or </w:t>
      </w:r>
      <w:r>
        <w:rPr>
          <w:b/>
        </w:rPr>
        <w:t>Tuesday,</w:t>
      </w:r>
      <w:r w:rsidRPr="009D1865">
        <w:rPr>
          <w:b/>
        </w:rPr>
        <w:t xml:space="preserve"> February </w:t>
      </w:r>
      <w:r>
        <w:rPr>
          <w:b/>
        </w:rPr>
        <w:t>7</w:t>
      </w:r>
    </w:p>
    <w:p w:rsidR="00130E3B" w:rsidRDefault="00130E3B" w:rsidP="00130E3B">
      <w:pPr>
        <w:pStyle w:val="Body"/>
        <w:ind w:firstLine="720"/>
      </w:pPr>
      <w:r w:rsidRPr="0023251E">
        <w:rPr>
          <w:b/>
          <w:i/>
        </w:rPr>
        <w:t>The Renaissance Connection</w:t>
      </w:r>
      <w:r>
        <w:t>: in groups students will answer critical thinking questions that will explain both the artist and subject’s point of view in various Renaissance art pieces.</w:t>
      </w:r>
    </w:p>
    <w:p w:rsidR="00B97D3E" w:rsidRPr="009D1865" w:rsidRDefault="00B97D3E" w:rsidP="00B97D3E">
      <w:pPr>
        <w:pStyle w:val="Body"/>
        <w:rPr>
          <w:b/>
        </w:rPr>
      </w:pPr>
      <w:r w:rsidRPr="009D1865">
        <w:rPr>
          <w:b/>
        </w:rPr>
        <w:t xml:space="preserve">____due: </w:t>
      </w:r>
      <w:r>
        <w:rPr>
          <w:b/>
        </w:rPr>
        <w:t>Thursday, March 2 or Friday, March 3</w:t>
      </w:r>
    </w:p>
    <w:p w:rsidR="00130E3B" w:rsidRDefault="00130E3B" w:rsidP="00B97D3E">
      <w:pPr>
        <w:pStyle w:val="Body"/>
      </w:pPr>
      <w:r>
        <w:rPr>
          <w:b/>
          <w:i/>
        </w:rPr>
        <w:t>Cultural Effects of Interactions</w:t>
      </w:r>
      <w:r>
        <w:t>: students will choose a Nomadic tribe to highlight how their immigration and interaction affected culture in various continents and countries throughout the world</w:t>
      </w:r>
    </w:p>
    <w:p w:rsidR="00F32DD7" w:rsidRDefault="00130E3B" w:rsidP="00F32DD7">
      <w:pPr>
        <w:pStyle w:val="Body"/>
        <w:ind w:left="720"/>
        <w:rPr>
          <w:color w:val="7030A0"/>
        </w:rPr>
      </w:pPr>
      <w:r w:rsidRPr="00082EBD">
        <w:rPr>
          <w:b/>
          <w:i/>
        </w:rPr>
        <w:t>Nomadic Tribes</w:t>
      </w:r>
      <w:r>
        <w:rPr>
          <w:b/>
          <w:i/>
        </w:rPr>
        <w:t xml:space="preserve"> </w:t>
      </w:r>
      <w:r>
        <w:rPr>
          <w:b/>
        </w:rPr>
        <w:t>choices</w:t>
      </w:r>
      <w:r w:rsidRPr="00082EBD">
        <w:rPr>
          <w:b/>
          <w:i/>
        </w:rPr>
        <w:t>:</w:t>
      </w:r>
      <w:r>
        <w:t xml:space="preserve"> Mongols, Vikings, Bantu peoples, Hanseatic League, Polynesians, Bedouins (or a chosen tribe approved by the teacher)</w:t>
      </w:r>
    </w:p>
    <w:p w:rsidR="00B87AAC" w:rsidRPr="00F32DD7" w:rsidRDefault="00B87AAC" w:rsidP="00F32DD7">
      <w:pPr>
        <w:pStyle w:val="Body"/>
        <w:rPr>
          <w:color w:val="7030A0"/>
        </w:rPr>
      </w:pPr>
      <w:r w:rsidRPr="009D1865">
        <w:rPr>
          <w:b/>
        </w:rPr>
        <w:t xml:space="preserve">____due: </w:t>
      </w:r>
      <w:r>
        <w:rPr>
          <w:b/>
        </w:rPr>
        <w:t xml:space="preserve">Coordinate </w:t>
      </w:r>
      <w:r w:rsidR="00C73B41">
        <w:rPr>
          <w:b/>
        </w:rPr>
        <w:t xml:space="preserve">a due date </w:t>
      </w:r>
      <w:r>
        <w:rPr>
          <w:b/>
        </w:rPr>
        <w:t>with Ms. W</w:t>
      </w:r>
    </w:p>
    <w:p w:rsidR="00B87AAC" w:rsidRPr="0060144A" w:rsidRDefault="00B46989" w:rsidP="00B87AAC">
      <w:pPr>
        <w:pStyle w:val="Body"/>
      </w:pPr>
      <w:r>
        <w:t>Together with</w:t>
      </w:r>
      <w:r w:rsidR="00694860">
        <w:t xml:space="preserve"> the </w:t>
      </w:r>
      <w:r w:rsidR="00A84AB6">
        <w:t>additional</w:t>
      </w:r>
      <w:r w:rsidR="00694860">
        <w:t xml:space="preserve"> H</w:t>
      </w:r>
      <w:r w:rsidR="00B87AAC">
        <w:t xml:space="preserve">onors students in your section, </w:t>
      </w:r>
      <w:r w:rsidR="00694860">
        <w:t xml:space="preserve">agree upon </w:t>
      </w:r>
      <w:r w:rsidR="00B87AAC">
        <w:t xml:space="preserve">a contemporary article </w:t>
      </w:r>
      <w:r w:rsidR="00694860">
        <w:t xml:space="preserve">that involves </w:t>
      </w:r>
      <w:r w:rsidR="00B87AAC">
        <w:t>modern connections to expansion, c</w:t>
      </w:r>
      <w:r w:rsidR="00694860">
        <w:t xml:space="preserve">ommunication and transportation. Prepare a mini-lesson to present to the class to introduce the topic, and then </w:t>
      </w:r>
      <w:r w:rsidR="00B87AAC">
        <w:t>lead a Socratic Seminar</w:t>
      </w:r>
      <w:r w:rsidR="00694860">
        <w:t xml:space="preserve"> or other such class discussion</w:t>
      </w:r>
      <w:r w:rsidR="00B87AAC">
        <w:t>.</w:t>
      </w:r>
      <w:r w:rsidR="0060144A">
        <w:t xml:space="preserve"> </w:t>
      </w:r>
    </w:p>
    <w:p w:rsidR="00130E3B" w:rsidRDefault="00130E3B" w:rsidP="00130E3B">
      <w:pPr>
        <w:pStyle w:val="Heading1"/>
      </w:pPr>
      <w:proofErr w:type="gramStart"/>
      <w:r>
        <w:t>individual</w:t>
      </w:r>
      <w:proofErr w:type="gramEnd"/>
      <w:r>
        <w:t xml:space="preserve"> work</w:t>
      </w:r>
    </w:p>
    <w:p w:rsidR="00B97D3E" w:rsidRPr="009D1865" w:rsidRDefault="00B97D3E" w:rsidP="00B97D3E">
      <w:pPr>
        <w:pStyle w:val="Body"/>
        <w:rPr>
          <w:b/>
        </w:rPr>
      </w:pPr>
      <w:r w:rsidRPr="009D1865">
        <w:rPr>
          <w:b/>
        </w:rPr>
        <w:t>____due: Monday</w:t>
      </w:r>
      <w:r>
        <w:rPr>
          <w:b/>
        </w:rPr>
        <w:t xml:space="preserve">, </w:t>
      </w:r>
      <w:r>
        <w:rPr>
          <w:b/>
        </w:rPr>
        <w:t>February 13</w:t>
      </w:r>
      <w:r w:rsidRPr="009D1865">
        <w:rPr>
          <w:b/>
        </w:rPr>
        <w:t xml:space="preserve"> or Tuesday,</w:t>
      </w:r>
      <w:r>
        <w:rPr>
          <w:b/>
        </w:rPr>
        <w:t xml:space="preserve"> February 14</w:t>
      </w:r>
    </w:p>
    <w:p w:rsidR="00130E3B" w:rsidRDefault="00130E3B" w:rsidP="00130E3B">
      <w:pPr>
        <w:pStyle w:val="Body"/>
        <w:ind w:firstLine="427"/>
      </w:pPr>
      <w:r>
        <w:t xml:space="preserve">Students will individually complete the strategies vocabulary assignment by </w:t>
      </w:r>
      <w:r w:rsidRPr="00751EF3">
        <w:rPr>
          <w:b/>
          <w:u w:val="single"/>
        </w:rPr>
        <w:t>defining</w:t>
      </w:r>
      <w:r>
        <w:t xml:space="preserve"> and finding the </w:t>
      </w:r>
      <w:r w:rsidRPr="00751EF3">
        <w:rPr>
          <w:b/>
          <w:u w:val="single"/>
        </w:rPr>
        <w:t>word etymology</w:t>
      </w:r>
      <w:r>
        <w:t xml:space="preserve"> of the following words </w:t>
      </w:r>
      <w:r w:rsidRPr="00751EF3">
        <w:rPr>
          <w:i/>
        </w:rPr>
        <w:t xml:space="preserve">(accepted formats include </w:t>
      </w:r>
      <w:r w:rsidRPr="00751EF3">
        <w:rPr>
          <w:b/>
          <w:i/>
        </w:rPr>
        <w:t xml:space="preserve">vocabulary cards, </w:t>
      </w:r>
      <w:proofErr w:type="spellStart"/>
      <w:r w:rsidRPr="00751EF3">
        <w:rPr>
          <w:b/>
          <w:i/>
        </w:rPr>
        <w:t>Powerpoint</w:t>
      </w:r>
      <w:proofErr w:type="spellEnd"/>
      <w:r w:rsidRPr="00751EF3">
        <w:rPr>
          <w:b/>
          <w:i/>
        </w:rPr>
        <w:t>/Prezi, Word Document</w:t>
      </w:r>
      <w:r>
        <w:rPr>
          <w:b/>
          <w:i/>
        </w:rPr>
        <w:t xml:space="preserve"> or </w:t>
      </w:r>
      <w:r w:rsidRPr="00751EF3">
        <w:rPr>
          <w:b/>
          <w:i/>
        </w:rPr>
        <w:t>neatly handwritten</w:t>
      </w:r>
      <w:r w:rsidRPr="00751EF3">
        <w:rPr>
          <w:i/>
        </w:rPr>
        <w:t>):</w:t>
      </w:r>
    </w:p>
    <w:p w:rsidR="00130E3B" w:rsidRDefault="00130E3B" w:rsidP="00130E3B">
      <w:pPr>
        <w:pStyle w:val="Body"/>
        <w:numPr>
          <w:ilvl w:val="0"/>
          <w:numId w:val="3"/>
        </w:numPr>
        <w:sectPr w:rsidR="00130E3B">
          <w:headerReference w:type="even" r:id="rId7"/>
          <w:headerReference w:type="default" r:id="rId8"/>
          <w:footerReference w:type="even" r:id="rId9"/>
          <w:footerReference w:type="default" r:id="rId10"/>
          <w:pgSz w:w="12240" w:h="15840"/>
          <w:pgMar w:top="1440" w:right="1800" w:bottom="1440" w:left="1800" w:header="720" w:footer="720" w:gutter="0"/>
          <w:cols w:space="720"/>
          <w:docGrid w:linePitch="360"/>
        </w:sectPr>
      </w:pPr>
    </w:p>
    <w:p w:rsidR="00130E3B" w:rsidRPr="0060144A" w:rsidRDefault="00130E3B" w:rsidP="00130E3B">
      <w:pPr>
        <w:pStyle w:val="Body"/>
        <w:numPr>
          <w:ilvl w:val="0"/>
          <w:numId w:val="3"/>
        </w:numPr>
        <w:rPr>
          <w:sz w:val="22"/>
          <w:szCs w:val="22"/>
        </w:rPr>
      </w:pPr>
      <w:r w:rsidRPr="0060144A">
        <w:rPr>
          <w:sz w:val="22"/>
          <w:szCs w:val="22"/>
        </w:rPr>
        <w:t>Absolutism</w:t>
      </w:r>
    </w:p>
    <w:p w:rsidR="00130E3B" w:rsidRPr="0060144A" w:rsidRDefault="00130E3B" w:rsidP="00130E3B">
      <w:pPr>
        <w:pStyle w:val="Body"/>
        <w:numPr>
          <w:ilvl w:val="0"/>
          <w:numId w:val="3"/>
        </w:numPr>
        <w:rPr>
          <w:sz w:val="22"/>
          <w:szCs w:val="22"/>
        </w:rPr>
      </w:pPr>
      <w:r w:rsidRPr="0060144A">
        <w:rPr>
          <w:sz w:val="22"/>
          <w:szCs w:val="22"/>
        </w:rPr>
        <w:t>Feudalism</w:t>
      </w:r>
    </w:p>
    <w:p w:rsidR="00130E3B" w:rsidRPr="0060144A" w:rsidRDefault="00130E3B" w:rsidP="00130E3B">
      <w:pPr>
        <w:pStyle w:val="Body"/>
        <w:numPr>
          <w:ilvl w:val="0"/>
          <w:numId w:val="3"/>
        </w:numPr>
        <w:rPr>
          <w:sz w:val="22"/>
          <w:szCs w:val="22"/>
        </w:rPr>
      </w:pPr>
      <w:r w:rsidRPr="0060144A">
        <w:rPr>
          <w:sz w:val="22"/>
          <w:szCs w:val="22"/>
        </w:rPr>
        <w:t>Coercive Labor</w:t>
      </w:r>
    </w:p>
    <w:p w:rsidR="00130E3B" w:rsidRPr="0060144A" w:rsidRDefault="00130E3B" w:rsidP="00130E3B">
      <w:pPr>
        <w:pStyle w:val="Body"/>
        <w:numPr>
          <w:ilvl w:val="0"/>
          <w:numId w:val="3"/>
        </w:numPr>
        <w:rPr>
          <w:sz w:val="22"/>
          <w:szCs w:val="22"/>
        </w:rPr>
      </w:pPr>
      <w:r w:rsidRPr="0060144A">
        <w:rPr>
          <w:sz w:val="22"/>
          <w:szCs w:val="22"/>
        </w:rPr>
        <w:t>Empire</w:t>
      </w:r>
    </w:p>
    <w:p w:rsidR="00130E3B" w:rsidRPr="0060144A" w:rsidRDefault="00130E3B" w:rsidP="00130E3B">
      <w:pPr>
        <w:pStyle w:val="Body"/>
        <w:numPr>
          <w:ilvl w:val="0"/>
          <w:numId w:val="3"/>
        </w:numPr>
        <w:rPr>
          <w:sz w:val="22"/>
          <w:szCs w:val="22"/>
        </w:rPr>
      </w:pPr>
      <w:r w:rsidRPr="0060144A">
        <w:rPr>
          <w:sz w:val="22"/>
          <w:szCs w:val="22"/>
        </w:rPr>
        <w:t>Dynasty</w:t>
      </w:r>
    </w:p>
    <w:p w:rsidR="00130E3B" w:rsidRPr="0060144A" w:rsidRDefault="00130E3B" w:rsidP="00130E3B">
      <w:pPr>
        <w:pStyle w:val="Body"/>
        <w:numPr>
          <w:ilvl w:val="0"/>
          <w:numId w:val="3"/>
        </w:numPr>
        <w:rPr>
          <w:sz w:val="22"/>
          <w:szCs w:val="22"/>
        </w:rPr>
      </w:pPr>
      <w:r w:rsidRPr="0060144A">
        <w:rPr>
          <w:sz w:val="22"/>
          <w:szCs w:val="22"/>
        </w:rPr>
        <w:t>City-State</w:t>
      </w:r>
    </w:p>
    <w:p w:rsidR="00130E3B" w:rsidRPr="0060144A" w:rsidRDefault="00130E3B" w:rsidP="00130E3B">
      <w:pPr>
        <w:pStyle w:val="Body"/>
        <w:numPr>
          <w:ilvl w:val="0"/>
          <w:numId w:val="3"/>
        </w:numPr>
        <w:rPr>
          <w:sz w:val="22"/>
          <w:szCs w:val="22"/>
        </w:rPr>
      </w:pPr>
      <w:r w:rsidRPr="0060144A">
        <w:rPr>
          <w:sz w:val="22"/>
          <w:szCs w:val="22"/>
        </w:rPr>
        <w:t>Enlightenment</w:t>
      </w:r>
    </w:p>
    <w:p w:rsidR="00130E3B" w:rsidRPr="0060144A" w:rsidRDefault="00130E3B" w:rsidP="00130E3B">
      <w:pPr>
        <w:pStyle w:val="Body"/>
        <w:numPr>
          <w:ilvl w:val="0"/>
          <w:numId w:val="3"/>
        </w:numPr>
        <w:rPr>
          <w:sz w:val="22"/>
          <w:szCs w:val="22"/>
        </w:rPr>
      </w:pPr>
      <w:r w:rsidRPr="0060144A">
        <w:rPr>
          <w:sz w:val="22"/>
          <w:szCs w:val="22"/>
        </w:rPr>
        <w:t>Renaissance</w:t>
      </w:r>
    </w:p>
    <w:p w:rsidR="00130E3B" w:rsidRPr="0060144A" w:rsidRDefault="00130E3B" w:rsidP="00130E3B">
      <w:pPr>
        <w:pStyle w:val="Body"/>
        <w:numPr>
          <w:ilvl w:val="0"/>
          <w:numId w:val="3"/>
        </w:numPr>
        <w:rPr>
          <w:sz w:val="22"/>
          <w:szCs w:val="22"/>
        </w:rPr>
      </w:pPr>
      <w:r w:rsidRPr="0060144A">
        <w:rPr>
          <w:sz w:val="22"/>
          <w:szCs w:val="22"/>
        </w:rPr>
        <w:t>Scientific Revolution</w:t>
      </w:r>
    </w:p>
    <w:p w:rsidR="00130E3B" w:rsidRPr="0060144A" w:rsidRDefault="00130E3B" w:rsidP="00130E3B">
      <w:pPr>
        <w:pStyle w:val="Body"/>
        <w:numPr>
          <w:ilvl w:val="0"/>
          <w:numId w:val="3"/>
        </w:numPr>
        <w:rPr>
          <w:sz w:val="22"/>
          <w:szCs w:val="22"/>
        </w:rPr>
      </w:pPr>
      <w:r w:rsidRPr="0060144A">
        <w:rPr>
          <w:sz w:val="22"/>
          <w:szCs w:val="22"/>
        </w:rPr>
        <w:t>Bourgeoisie</w:t>
      </w:r>
    </w:p>
    <w:p w:rsidR="00130E3B" w:rsidRPr="0060144A" w:rsidRDefault="00130E3B" w:rsidP="00130E3B">
      <w:pPr>
        <w:pStyle w:val="Body"/>
        <w:numPr>
          <w:ilvl w:val="0"/>
          <w:numId w:val="3"/>
        </w:numPr>
        <w:rPr>
          <w:sz w:val="22"/>
          <w:szCs w:val="22"/>
        </w:rPr>
      </w:pPr>
      <w:r w:rsidRPr="0060144A">
        <w:rPr>
          <w:sz w:val="22"/>
          <w:szCs w:val="22"/>
        </w:rPr>
        <w:t>Colonialism</w:t>
      </w:r>
    </w:p>
    <w:p w:rsidR="00130E3B" w:rsidRPr="0060144A" w:rsidRDefault="00130E3B" w:rsidP="00130E3B">
      <w:pPr>
        <w:pStyle w:val="Body"/>
        <w:numPr>
          <w:ilvl w:val="0"/>
          <w:numId w:val="3"/>
        </w:numPr>
        <w:rPr>
          <w:sz w:val="22"/>
          <w:szCs w:val="22"/>
        </w:rPr>
      </w:pPr>
      <w:r w:rsidRPr="0060144A">
        <w:rPr>
          <w:sz w:val="22"/>
          <w:szCs w:val="22"/>
        </w:rPr>
        <w:t>Communism</w:t>
      </w:r>
    </w:p>
    <w:p w:rsidR="00130E3B" w:rsidRPr="0060144A" w:rsidRDefault="00130E3B" w:rsidP="00130E3B">
      <w:pPr>
        <w:pStyle w:val="Body"/>
        <w:numPr>
          <w:ilvl w:val="0"/>
          <w:numId w:val="3"/>
        </w:numPr>
        <w:rPr>
          <w:sz w:val="22"/>
          <w:szCs w:val="22"/>
        </w:rPr>
      </w:pPr>
      <w:r w:rsidRPr="0060144A">
        <w:rPr>
          <w:sz w:val="22"/>
          <w:szCs w:val="22"/>
        </w:rPr>
        <w:t>Socialism</w:t>
      </w:r>
    </w:p>
    <w:p w:rsidR="00130E3B" w:rsidRPr="0060144A" w:rsidRDefault="00130E3B" w:rsidP="00130E3B">
      <w:pPr>
        <w:pStyle w:val="Body"/>
        <w:numPr>
          <w:ilvl w:val="0"/>
          <w:numId w:val="3"/>
        </w:numPr>
        <w:rPr>
          <w:sz w:val="22"/>
          <w:szCs w:val="22"/>
        </w:rPr>
      </w:pPr>
      <w:r w:rsidRPr="0060144A">
        <w:rPr>
          <w:sz w:val="22"/>
          <w:szCs w:val="22"/>
        </w:rPr>
        <w:t>Capitalism</w:t>
      </w:r>
    </w:p>
    <w:p w:rsidR="00130E3B" w:rsidRPr="0060144A" w:rsidRDefault="00130E3B" w:rsidP="00130E3B">
      <w:pPr>
        <w:pStyle w:val="Body"/>
        <w:numPr>
          <w:ilvl w:val="0"/>
          <w:numId w:val="3"/>
        </w:numPr>
        <w:rPr>
          <w:sz w:val="22"/>
          <w:szCs w:val="22"/>
        </w:rPr>
      </w:pPr>
      <w:r w:rsidRPr="0060144A">
        <w:rPr>
          <w:sz w:val="22"/>
          <w:szCs w:val="22"/>
        </w:rPr>
        <w:t>Emancipation</w:t>
      </w:r>
    </w:p>
    <w:p w:rsidR="00130E3B" w:rsidRPr="0060144A" w:rsidRDefault="00130E3B" w:rsidP="00130E3B">
      <w:pPr>
        <w:pStyle w:val="Body"/>
        <w:numPr>
          <w:ilvl w:val="0"/>
          <w:numId w:val="3"/>
        </w:numPr>
        <w:rPr>
          <w:sz w:val="22"/>
          <w:szCs w:val="22"/>
        </w:rPr>
      </w:pPr>
      <w:r w:rsidRPr="0060144A">
        <w:rPr>
          <w:sz w:val="22"/>
          <w:szCs w:val="22"/>
        </w:rPr>
        <w:t>Imperialism</w:t>
      </w:r>
    </w:p>
    <w:p w:rsidR="00130E3B" w:rsidRPr="0060144A" w:rsidRDefault="00130E3B" w:rsidP="00130E3B">
      <w:pPr>
        <w:pStyle w:val="Body"/>
        <w:numPr>
          <w:ilvl w:val="0"/>
          <w:numId w:val="3"/>
        </w:numPr>
        <w:rPr>
          <w:sz w:val="22"/>
          <w:szCs w:val="22"/>
        </w:rPr>
      </w:pPr>
      <w:r w:rsidRPr="0060144A">
        <w:rPr>
          <w:sz w:val="22"/>
          <w:szCs w:val="22"/>
        </w:rPr>
        <w:t xml:space="preserve">Industrialization </w:t>
      </w:r>
    </w:p>
    <w:p w:rsidR="00130E3B" w:rsidRPr="0060144A" w:rsidRDefault="00130E3B" w:rsidP="00130E3B">
      <w:pPr>
        <w:pStyle w:val="Body"/>
        <w:numPr>
          <w:ilvl w:val="0"/>
          <w:numId w:val="3"/>
        </w:numPr>
        <w:rPr>
          <w:sz w:val="22"/>
          <w:szCs w:val="22"/>
        </w:rPr>
      </w:pPr>
      <w:r w:rsidRPr="0060144A">
        <w:rPr>
          <w:sz w:val="22"/>
          <w:szCs w:val="22"/>
        </w:rPr>
        <w:t>Marxism</w:t>
      </w:r>
    </w:p>
    <w:p w:rsidR="00130E3B" w:rsidRPr="0060144A" w:rsidRDefault="00130E3B" w:rsidP="00130E3B">
      <w:pPr>
        <w:pStyle w:val="Body"/>
        <w:numPr>
          <w:ilvl w:val="0"/>
          <w:numId w:val="3"/>
        </w:numPr>
        <w:rPr>
          <w:sz w:val="22"/>
          <w:szCs w:val="22"/>
        </w:rPr>
      </w:pPr>
      <w:r w:rsidRPr="0060144A">
        <w:rPr>
          <w:sz w:val="22"/>
          <w:szCs w:val="22"/>
        </w:rPr>
        <w:t xml:space="preserve">Nationalism </w:t>
      </w:r>
    </w:p>
    <w:p w:rsidR="00130E3B" w:rsidRPr="0060144A" w:rsidRDefault="00130E3B" w:rsidP="00130E3B">
      <w:pPr>
        <w:pStyle w:val="Body"/>
        <w:numPr>
          <w:ilvl w:val="0"/>
          <w:numId w:val="3"/>
        </w:numPr>
        <w:rPr>
          <w:sz w:val="22"/>
          <w:szCs w:val="22"/>
        </w:rPr>
      </w:pPr>
      <w:r w:rsidRPr="0060144A">
        <w:rPr>
          <w:sz w:val="22"/>
          <w:szCs w:val="22"/>
        </w:rPr>
        <w:t>Social Darwinism</w:t>
      </w:r>
    </w:p>
    <w:p w:rsidR="00926D6C" w:rsidRPr="0060144A" w:rsidRDefault="00926D6C" w:rsidP="00130E3B">
      <w:pPr>
        <w:pStyle w:val="Body"/>
        <w:numPr>
          <w:ilvl w:val="0"/>
          <w:numId w:val="3"/>
        </w:numPr>
        <w:rPr>
          <w:sz w:val="22"/>
          <w:szCs w:val="22"/>
        </w:rPr>
      </w:pPr>
      <w:r w:rsidRPr="0060144A">
        <w:rPr>
          <w:sz w:val="22"/>
          <w:szCs w:val="22"/>
        </w:rPr>
        <w:lastRenderedPageBreak/>
        <w:t>Humanism</w:t>
      </w:r>
    </w:p>
    <w:p w:rsidR="00926D6C" w:rsidRPr="0060144A" w:rsidRDefault="00926D6C" w:rsidP="00130E3B">
      <w:pPr>
        <w:pStyle w:val="Body"/>
        <w:numPr>
          <w:ilvl w:val="0"/>
          <w:numId w:val="3"/>
        </w:numPr>
        <w:rPr>
          <w:sz w:val="22"/>
          <w:szCs w:val="22"/>
        </w:rPr>
      </w:pPr>
      <w:r w:rsidRPr="0060144A">
        <w:rPr>
          <w:sz w:val="22"/>
          <w:szCs w:val="22"/>
        </w:rPr>
        <w:t xml:space="preserve">Theocracy </w:t>
      </w:r>
    </w:p>
    <w:p w:rsidR="00926D6C" w:rsidRDefault="00926D6C" w:rsidP="00130E3B">
      <w:pPr>
        <w:pStyle w:val="Body"/>
        <w:numPr>
          <w:ilvl w:val="0"/>
          <w:numId w:val="3"/>
        </w:numPr>
        <w:rPr>
          <w:sz w:val="22"/>
          <w:szCs w:val="22"/>
        </w:rPr>
      </w:pPr>
      <w:r w:rsidRPr="0060144A">
        <w:rPr>
          <w:sz w:val="22"/>
          <w:szCs w:val="22"/>
        </w:rPr>
        <w:t>Reformation</w:t>
      </w:r>
    </w:p>
    <w:p w:rsidR="005B6AEB" w:rsidRDefault="005B6AEB" w:rsidP="00130E3B">
      <w:pPr>
        <w:pStyle w:val="Body"/>
        <w:numPr>
          <w:ilvl w:val="0"/>
          <w:numId w:val="3"/>
        </w:numPr>
        <w:rPr>
          <w:sz w:val="22"/>
          <w:szCs w:val="22"/>
        </w:rPr>
      </w:pPr>
      <w:r>
        <w:rPr>
          <w:sz w:val="22"/>
          <w:szCs w:val="22"/>
        </w:rPr>
        <w:t xml:space="preserve">Johannes Guttenberg </w:t>
      </w:r>
    </w:p>
    <w:p w:rsidR="005B6AEB" w:rsidRDefault="005B6AEB" w:rsidP="00130E3B">
      <w:pPr>
        <w:pStyle w:val="Body"/>
        <w:numPr>
          <w:ilvl w:val="0"/>
          <w:numId w:val="3"/>
        </w:numPr>
        <w:rPr>
          <w:sz w:val="22"/>
          <w:szCs w:val="22"/>
        </w:rPr>
      </w:pPr>
      <w:r>
        <w:rPr>
          <w:sz w:val="22"/>
          <w:szCs w:val="22"/>
        </w:rPr>
        <w:t>Leonardo Da Vinci</w:t>
      </w:r>
    </w:p>
    <w:p w:rsidR="005B6AEB" w:rsidRDefault="005B6AEB" w:rsidP="00130E3B">
      <w:pPr>
        <w:pStyle w:val="Body"/>
        <w:numPr>
          <w:ilvl w:val="0"/>
          <w:numId w:val="3"/>
        </w:numPr>
        <w:rPr>
          <w:sz w:val="22"/>
          <w:szCs w:val="22"/>
        </w:rPr>
      </w:pPr>
      <w:r>
        <w:rPr>
          <w:sz w:val="22"/>
          <w:szCs w:val="22"/>
        </w:rPr>
        <w:t xml:space="preserve">Michelangelo </w:t>
      </w:r>
      <w:proofErr w:type="spellStart"/>
      <w:r>
        <w:rPr>
          <w:sz w:val="22"/>
          <w:szCs w:val="22"/>
        </w:rPr>
        <w:t>Buonarroti</w:t>
      </w:r>
      <w:proofErr w:type="spellEnd"/>
    </w:p>
    <w:p w:rsidR="005B6AEB" w:rsidRDefault="005B6AEB" w:rsidP="00130E3B">
      <w:pPr>
        <w:pStyle w:val="Body"/>
        <w:numPr>
          <w:ilvl w:val="0"/>
          <w:numId w:val="3"/>
        </w:numPr>
        <w:rPr>
          <w:sz w:val="22"/>
          <w:szCs w:val="22"/>
        </w:rPr>
      </w:pPr>
      <w:r>
        <w:rPr>
          <w:sz w:val="22"/>
          <w:szCs w:val="22"/>
        </w:rPr>
        <w:t>Raphael</w:t>
      </w:r>
    </w:p>
    <w:p w:rsidR="005B6AEB" w:rsidRDefault="005B6AEB" w:rsidP="00130E3B">
      <w:pPr>
        <w:pStyle w:val="Body"/>
        <w:numPr>
          <w:ilvl w:val="0"/>
          <w:numId w:val="3"/>
        </w:numPr>
        <w:rPr>
          <w:sz w:val="22"/>
          <w:szCs w:val="22"/>
        </w:rPr>
      </w:pPr>
      <w:r>
        <w:rPr>
          <w:sz w:val="22"/>
          <w:szCs w:val="22"/>
        </w:rPr>
        <w:t xml:space="preserve">Albrecht </w:t>
      </w:r>
      <w:proofErr w:type="spellStart"/>
      <w:r>
        <w:rPr>
          <w:sz w:val="22"/>
          <w:szCs w:val="22"/>
        </w:rPr>
        <w:t>Dure</w:t>
      </w:r>
      <w:proofErr w:type="spellEnd"/>
    </w:p>
    <w:p w:rsidR="005B6AEB" w:rsidRDefault="005B6AEB" w:rsidP="00130E3B">
      <w:pPr>
        <w:pStyle w:val="Body"/>
        <w:numPr>
          <w:ilvl w:val="0"/>
          <w:numId w:val="3"/>
        </w:numPr>
        <w:rPr>
          <w:sz w:val="22"/>
          <w:szCs w:val="22"/>
        </w:rPr>
      </w:pPr>
      <w:proofErr w:type="spellStart"/>
      <w:r>
        <w:rPr>
          <w:sz w:val="22"/>
          <w:szCs w:val="22"/>
        </w:rPr>
        <w:t>Niccolo</w:t>
      </w:r>
      <w:proofErr w:type="spellEnd"/>
      <w:r>
        <w:rPr>
          <w:sz w:val="22"/>
          <w:szCs w:val="22"/>
        </w:rPr>
        <w:t xml:space="preserve"> Machiavelli</w:t>
      </w:r>
    </w:p>
    <w:p w:rsidR="005B6AEB" w:rsidRDefault="005B6AEB" w:rsidP="00130E3B">
      <w:pPr>
        <w:pStyle w:val="Body"/>
        <w:numPr>
          <w:ilvl w:val="0"/>
          <w:numId w:val="3"/>
        </w:numPr>
        <w:rPr>
          <w:sz w:val="22"/>
          <w:szCs w:val="22"/>
        </w:rPr>
      </w:pPr>
      <w:r>
        <w:rPr>
          <w:sz w:val="22"/>
          <w:szCs w:val="22"/>
        </w:rPr>
        <w:t>Jan Van Eyck</w:t>
      </w:r>
    </w:p>
    <w:p w:rsidR="005B6AEB" w:rsidRPr="0060144A" w:rsidRDefault="005B6AEB" w:rsidP="00130E3B">
      <w:pPr>
        <w:pStyle w:val="Body"/>
        <w:numPr>
          <w:ilvl w:val="0"/>
          <w:numId w:val="3"/>
        </w:numPr>
        <w:rPr>
          <w:sz w:val="22"/>
          <w:szCs w:val="22"/>
        </w:rPr>
      </w:pPr>
      <w:r>
        <w:rPr>
          <w:sz w:val="22"/>
          <w:szCs w:val="22"/>
        </w:rPr>
        <w:t>William Shakespeare</w:t>
      </w:r>
    </w:p>
    <w:p w:rsidR="00130E3B" w:rsidRDefault="00DA42A0" w:rsidP="00130E3B">
      <w:pPr>
        <w:pStyle w:val="Body"/>
        <w:ind w:left="427"/>
        <w:rPr>
          <w:sz w:val="22"/>
          <w:szCs w:val="22"/>
        </w:rPr>
      </w:pPr>
      <w:r>
        <w:rPr>
          <w:sz w:val="22"/>
          <w:szCs w:val="22"/>
        </w:rPr>
        <w:br/>
      </w:r>
    </w:p>
    <w:p w:rsidR="00DA42A0" w:rsidRDefault="00DA42A0" w:rsidP="00130E3B">
      <w:pPr>
        <w:pStyle w:val="Body"/>
        <w:ind w:left="427"/>
        <w:rPr>
          <w:sz w:val="22"/>
          <w:szCs w:val="22"/>
        </w:rPr>
      </w:pPr>
    </w:p>
    <w:p w:rsidR="00DA42A0" w:rsidRDefault="00DA42A0" w:rsidP="00130E3B">
      <w:pPr>
        <w:pStyle w:val="Body"/>
        <w:ind w:left="427"/>
        <w:rPr>
          <w:sz w:val="22"/>
          <w:szCs w:val="22"/>
        </w:rPr>
      </w:pPr>
    </w:p>
    <w:p w:rsidR="00DA42A0" w:rsidRPr="0060144A" w:rsidRDefault="00DA42A0" w:rsidP="00130E3B">
      <w:pPr>
        <w:pStyle w:val="Body"/>
        <w:ind w:left="427"/>
        <w:rPr>
          <w:sz w:val="22"/>
          <w:szCs w:val="22"/>
        </w:rPr>
        <w:sectPr w:rsidR="00DA42A0" w:rsidRPr="0060144A" w:rsidSect="00751EF3">
          <w:type w:val="continuous"/>
          <w:pgSz w:w="12240" w:h="15840"/>
          <w:pgMar w:top="1440" w:right="1800" w:bottom="1440" w:left="1800" w:header="720" w:footer="720" w:gutter="0"/>
          <w:cols w:num="3" w:space="720"/>
          <w:docGrid w:linePitch="360"/>
        </w:sectPr>
      </w:pPr>
    </w:p>
    <w:p w:rsidR="00F32DD7" w:rsidRDefault="00F32DD7" w:rsidP="00130E3B">
      <w:pPr>
        <w:pStyle w:val="Body"/>
      </w:pPr>
    </w:p>
    <w:p w:rsidR="00130E3B" w:rsidRPr="008602DD" w:rsidRDefault="00130E3B" w:rsidP="00130E3B">
      <w:pPr>
        <w:pStyle w:val="Body"/>
        <w:rPr>
          <w:b/>
        </w:rPr>
      </w:pPr>
      <w:r w:rsidRPr="008602DD">
        <w:rPr>
          <w:b/>
        </w:rPr>
        <w:t>____due</w:t>
      </w:r>
      <w:r w:rsidR="009A4D00" w:rsidRPr="008602DD">
        <w:rPr>
          <w:b/>
        </w:rPr>
        <w:t>: March 2 or 3</w:t>
      </w:r>
    </w:p>
    <w:p w:rsidR="009A4D00" w:rsidRDefault="009A4D00" w:rsidP="00130E3B">
      <w:pPr>
        <w:pStyle w:val="Body"/>
      </w:pPr>
      <w:r>
        <w:rPr>
          <w:b/>
        </w:rPr>
        <w:t>Choose one</w:t>
      </w:r>
      <w:r w:rsidR="00130E3B">
        <w:t xml:space="preserve">: </w:t>
      </w:r>
    </w:p>
    <w:p w:rsidR="00130E3B" w:rsidRPr="00492ADD" w:rsidRDefault="009A4D00" w:rsidP="009A4D00">
      <w:pPr>
        <w:pStyle w:val="Body"/>
        <w:numPr>
          <w:ilvl w:val="0"/>
          <w:numId w:val="6"/>
        </w:numPr>
        <w:rPr>
          <w:sz w:val="20"/>
        </w:rPr>
      </w:pPr>
      <w:r w:rsidRPr="00492ADD">
        <w:rPr>
          <w:b/>
          <w:sz w:val="20"/>
        </w:rPr>
        <w:t>Essay</w:t>
      </w:r>
      <w:r w:rsidRPr="00492ADD">
        <w:rPr>
          <w:sz w:val="20"/>
        </w:rPr>
        <w:t xml:space="preserve">: </w:t>
      </w:r>
      <w:r w:rsidR="00130E3B" w:rsidRPr="00492ADD">
        <w:rPr>
          <w:sz w:val="20"/>
        </w:rPr>
        <w:t>Submit a typed, detailed essay comparing and contrasting Japanese and European feudalism. Make sure to explain what Feudalism is, how they differed, how they were similar and how they influenced society.</w:t>
      </w:r>
      <w:r w:rsidRPr="00492ADD">
        <w:rPr>
          <w:sz w:val="20"/>
        </w:rPr>
        <w:t xml:space="preserve"> Be prepared to share the key points from your essay in a presentation to the class. </w:t>
      </w:r>
    </w:p>
    <w:p w:rsidR="009A4D00" w:rsidRPr="00492ADD" w:rsidRDefault="009A4D00" w:rsidP="009A4D00">
      <w:pPr>
        <w:pStyle w:val="Body"/>
        <w:numPr>
          <w:ilvl w:val="0"/>
          <w:numId w:val="6"/>
        </w:numPr>
        <w:rPr>
          <w:sz w:val="20"/>
        </w:rPr>
      </w:pPr>
      <w:r w:rsidRPr="00492ADD">
        <w:rPr>
          <w:b/>
          <w:sz w:val="20"/>
        </w:rPr>
        <w:t>Biography</w:t>
      </w:r>
      <w:r w:rsidRPr="00492ADD">
        <w:rPr>
          <w:sz w:val="20"/>
        </w:rPr>
        <w:t xml:space="preserve">: Showcase the life, history and accomplishments of a famous Renaissance figure, whether that be author, musician, inventor, philosopher, etc. Be prepared to share your research in a presentation to the class. </w:t>
      </w:r>
    </w:p>
    <w:p w:rsidR="00130E3B" w:rsidRDefault="00130E3B" w:rsidP="00130E3B">
      <w:pPr>
        <w:pStyle w:val="Heading1"/>
      </w:pPr>
      <w:r>
        <w:t>Assessment</w:t>
      </w:r>
    </w:p>
    <w:p w:rsidR="00130E3B" w:rsidRDefault="00130E3B" w:rsidP="00130E3B">
      <w:pPr>
        <w:pStyle w:val="Body"/>
        <w:rPr>
          <w:b/>
        </w:rPr>
      </w:pPr>
      <w:r w:rsidRPr="009D1865">
        <w:rPr>
          <w:b/>
        </w:rPr>
        <w:t xml:space="preserve">____due: </w:t>
      </w:r>
      <w:r>
        <w:rPr>
          <w:b/>
        </w:rPr>
        <w:t>Monday, February 13 or Tuesday, February 14</w:t>
      </w:r>
      <w:r w:rsidRPr="009D1865">
        <w:rPr>
          <w:b/>
        </w:rPr>
        <w:t xml:space="preserve"> </w:t>
      </w:r>
      <w:r w:rsidR="009D3814">
        <w:rPr>
          <w:b/>
        </w:rPr>
        <w:t>(by midnight)</w:t>
      </w:r>
      <w:r w:rsidR="00C17755">
        <w:rPr>
          <w:b/>
        </w:rPr>
        <w:t xml:space="preserve"> n </w:t>
      </w:r>
    </w:p>
    <w:p w:rsidR="004525CD" w:rsidRPr="004525CD" w:rsidRDefault="004525CD" w:rsidP="00130E3B">
      <w:pPr>
        <w:pStyle w:val="Body"/>
      </w:pPr>
      <w:r>
        <w:rPr>
          <w:b/>
        </w:rPr>
        <w:t xml:space="preserve">Black History Month Assignment: </w:t>
      </w:r>
      <w:r>
        <w:t>Takeaway and participation in discussion of the documentary film “13</w:t>
      </w:r>
      <w:r w:rsidRPr="004525CD">
        <w:rPr>
          <w:vertAlign w:val="superscript"/>
        </w:rPr>
        <w:t>th</w:t>
      </w:r>
      <w:r>
        <w:t xml:space="preserve">” </w:t>
      </w:r>
      <w:r w:rsidR="009D3814">
        <w:t xml:space="preserve"> </w:t>
      </w:r>
    </w:p>
    <w:p w:rsidR="004525CD" w:rsidRPr="00B73F98" w:rsidRDefault="004525CD" w:rsidP="00130E3B">
      <w:pPr>
        <w:pStyle w:val="Body"/>
        <w:rPr>
          <w:b/>
        </w:rPr>
      </w:pPr>
      <w:r w:rsidRPr="009D1865">
        <w:rPr>
          <w:b/>
        </w:rPr>
        <w:t xml:space="preserve">____due: </w:t>
      </w:r>
      <w:r w:rsidR="008602DD">
        <w:rPr>
          <w:b/>
        </w:rPr>
        <w:t>Thursday</w:t>
      </w:r>
      <w:r>
        <w:rPr>
          <w:b/>
        </w:rPr>
        <w:t>, February 16 or</w:t>
      </w:r>
      <w:r w:rsidR="008602DD">
        <w:rPr>
          <w:b/>
        </w:rPr>
        <w:t xml:space="preserve"> Friday</w:t>
      </w:r>
      <w:r>
        <w:rPr>
          <w:b/>
        </w:rPr>
        <w:t>, February 17</w:t>
      </w:r>
      <w:r w:rsidRPr="009D1865">
        <w:rPr>
          <w:b/>
        </w:rPr>
        <w:t xml:space="preserve"> </w:t>
      </w:r>
    </w:p>
    <w:p w:rsidR="00130E3B" w:rsidRDefault="00130E3B" w:rsidP="00130E3B">
      <w:pPr>
        <w:pStyle w:val="Body"/>
        <w:rPr>
          <w:b/>
        </w:rPr>
      </w:pPr>
      <w:r>
        <w:rPr>
          <w:b/>
        </w:rPr>
        <w:t xml:space="preserve">Renaissance </w:t>
      </w:r>
      <w:r w:rsidRPr="00B754A1">
        <w:rPr>
          <w:b/>
        </w:rPr>
        <w:t xml:space="preserve">Vocabulary </w:t>
      </w:r>
      <w:r>
        <w:rPr>
          <w:b/>
        </w:rPr>
        <w:t xml:space="preserve">Quiz </w:t>
      </w:r>
      <w:r w:rsidRPr="00B73F98">
        <w:t>with</w:t>
      </w:r>
      <w:r>
        <w:rPr>
          <w:b/>
        </w:rPr>
        <w:t xml:space="preserve"> Feudalism short answer questions </w:t>
      </w:r>
    </w:p>
    <w:p w:rsidR="00130E3B" w:rsidRDefault="00130E3B" w:rsidP="00130E3B">
      <w:pPr>
        <w:pStyle w:val="Body"/>
        <w:rPr>
          <w:b/>
        </w:rPr>
      </w:pPr>
      <w:r w:rsidRPr="009D1865">
        <w:rPr>
          <w:b/>
        </w:rPr>
        <w:t xml:space="preserve">____due: </w:t>
      </w:r>
      <w:r>
        <w:rPr>
          <w:b/>
        </w:rPr>
        <w:t>Monday, February 27 or Tuesday, February 28</w:t>
      </w:r>
      <w:r w:rsidRPr="009D1865">
        <w:rPr>
          <w:b/>
        </w:rPr>
        <w:t xml:space="preserve"> </w:t>
      </w:r>
    </w:p>
    <w:p w:rsidR="00130E3B" w:rsidRPr="001C0F42" w:rsidRDefault="00130E3B" w:rsidP="00130E3B">
      <w:pPr>
        <w:pStyle w:val="Body"/>
      </w:pPr>
      <w:r>
        <w:t xml:space="preserve">Participation in </w:t>
      </w:r>
      <w:r>
        <w:rPr>
          <w:b/>
        </w:rPr>
        <w:t>Polynesians vs. Vikings debate</w:t>
      </w:r>
    </w:p>
    <w:p w:rsidR="00130E3B" w:rsidRPr="00C34122" w:rsidRDefault="00130E3B" w:rsidP="00130E3B">
      <w:pPr>
        <w:pStyle w:val="Body"/>
        <w:rPr>
          <w:b/>
        </w:rPr>
      </w:pPr>
      <w:r w:rsidRPr="00C34122">
        <w:rPr>
          <w:b/>
        </w:rPr>
        <w:t>____due: in class</w:t>
      </w:r>
    </w:p>
    <w:p w:rsidR="00130E3B" w:rsidRDefault="00130E3B" w:rsidP="00130E3B">
      <w:pPr>
        <w:pStyle w:val="Body"/>
      </w:pPr>
      <w:r>
        <w:t>Active participation in Socratic Seminars (30 points)</w:t>
      </w:r>
    </w:p>
    <w:p w:rsidR="00130E3B" w:rsidRPr="00C34122" w:rsidRDefault="00130E3B" w:rsidP="00130E3B">
      <w:pPr>
        <w:pStyle w:val="Body"/>
        <w:rPr>
          <w:b/>
        </w:rPr>
      </w:pPr>
      <w:r w:rsidRPr="00C34122">
        <w:rPr>
          <w:b/>
        </w:rPr>
        <w:t>____due: in class</w:t>
      </w:r>
    </w:p>
    <w:p w:rsidR="00B87AAC" w:rsidRDefault="00130E3B" w:rsidP="00776EED">
      <w:pPr>
        <w:pStyle w:val="Body"/>
      </w:pPr>
      <w:r>
        <w:t>Productivity Log completion during Group Work</w:t>
      </w:r>
    </w:p>
    <w:p w:rsidR="00130E3B" w:rsidRDefault="00130E3B" w:rsidP="00130E3B">
      <w:pPr>
        <w:pStyle w:val="Heading1"/>
      </w:pPr>
      <w:proofErr w:type="gramStart"/>
      <w:r>
        <w:t>readings/</w:t>
      </w:r>
      <w:proofErr w:type="gramEnd"/>
      <w:r>
        <w:t>Socratic seminars</w:t>
      </w:r>
    </w:p>
    <w:p w:rsidR="00130E3B" w:rsidRDefault="00130E3B" w:rsidP="00130E3B">
      <w:pPr>
        <w:pStyle w:val="Body"/>
        <w:tabs>
          <w:tab w:val="left" w:pos="1423"/>
        </w:tabs>
      </w:pPr>
      <w:r>
        <w:t>-Flocabulary</w:t>
      </w:r>
      <w:r w:rsidRPr="00FD3BE5">
        <w:rPr>
          <w:i/>
        </w:rPr>
        <w:t xml:space="preserve"> “You Need a Renaissance” </w:t>
      </w:r>
    </w:p>
    <w:p w:rsidR="00130E3B" w:rsidRDefault="00130E3B" w:rsidP="00130E3B">
      <w:pPr>
        <w:pStyle w:val="Body"/>
        <w:tabs>
          <w:tab w:val="left" w:pos="1423"/>
        </w:tabs>
      </w:pPr>
      <w:r>
        <w:t>-</w:t>
      </w:r>
      <w:r>
        <w:rPr>
          <w:u w:val="single"/>
        </w:rPr>
        <w:t xml:space="preserve">Leonardo’s Notebooks: </w:t>
      </w:r>
      <w:r>
        <w:rPr>
          <w:i/>
          <w:u w:val="single"/>
        </w:rPr>
        <w:t>Writing and Art of the Great Master</w:t>
      </w:r>
      <w:r>
        <w:t xml:space="preserve"> Edited by H. Anna Suh</w:t>
      </w:r>
    </w:p>
    <w:p w:rsidR="00130E3B" w:rsidRDefault="00130E3B" w:rsidP="00130E3B">
      <w:pPr>
        <w:pStyle w:val="Body"/>
        <w:tabs>
          <w:tab w:val="left" w:pos="1423"/>
        </w:tabs>
      </w:pPr>
      <w:r>
        <w:t>-</w:t>
      </w:r>
      <w:r w:rsidRPr="00121356">
        <w:rPr>
          <w:u w:val="single"/>
        </w:rPr>
        <w:t>A Little History of the World</w:t>
      </w:r>
      <w:r>
        <w:t xml:space="preserve"> – Chapter 26 “A New Age – by E.H. </w:t>
      </w:r>
      <w:proofErr w:type="spellStart"/>
      <w:r>
        <w:t>Gombrich</w:t>
      </w:r>
      <w:proofErr w:type="spellEnd"/>
    </w:p>
    <w:p w:rsidR="00130E3B" w:rsidRDefault="00130E3B" w:rsidP="00F32DD7">
      <w:pPr>
        <w:pStyle w:val="Body"/>
        <w:tabs>
          <w:tab w:val="left" w:pos="1423"/>
        </w:tabs>
      </w:pPr>
      <w:r>
        <w:t>-</w:t>
      </w:r>
      <w:r>
        <w:rPr>
          <w:u w:val="single"/>
        </w:rPr>
        <w:t>A People’s History of the World</w:t>
      </w:r>
      <w:r>
        <w:t xml:space="preserve"> by Charles Harman</w:t>
      </w:r>
    </w:p>
    <w:p w:rsidR="00130E3B" w:rsidRPr="00C6549E" w:rsidRDefault="00130E3B" w:rsidP="00130E3B">
      <w:pPr>
        <w:pStyle w:val="Body"/>
        <w:rPr>
          <w:rFonts w:ascii="Gill Sans" w:hAnsi="Gill Sans"/>
          <w:b/>
          <w:color w:val="722CFD"/>
          <w:sz w:val="30"/>
          <w:szCs w:val="30"/>
        </w:rPr>
      </w:pPr>
      <w:bookmarkStart w:id="0" w:name="_GoBack"/>
      <w:bookmarkEnd w:id="0"/>
      <w:proofErr w:type="gramStart"/>
      <w:r w:rsidRPr="00C6549E">
        <w:rPr>
          <w:rFonts w:ascii="Gill Sans" w:hAnsi="Gill Sans"/>
          <w:b/>
          <w:color w:val="722CFD"/>
          <w:sz w:val="30"/>
          <w:szCs w:val="30"/>
        </w:rPr>
        <w:lastRenderedPageBreak/>
        <w:t>guiding</w:t>
      </w:r>
      <w:proofErr w:type="gramEnd"/>
      <w:r w:rsidRPr="00C6549E">
        <w:rPr>
          <w:rFonts w:ascii="Gill Sans" w:hAnsi="Gill Sans"/>
          <w:b/>
          <w:color w:val="722CFD"/>
          <w:sz w:val="30"/>
          <w:szCs w:val="30"/>
        </w:rPr>
        <w:t xml:space="preserve"> question 2: What is globalization and how is it achieved? </w:t>
      </w:r>
    </w:p>
    <w:p w:rsidR="00130E3B" w:rsidRDefault="00130E3B" w:rsidP="00130E3B">
      <w:pPr>
        <w:pStyle w:val="Heading1"/>
      </w:pPr>
      <w:proofErr w:type="gramStart"/>
      <w:r>
        <w:t>lessons</w:t>
      </w:r>
      <w:proofErr w:type="gramEnd"/>
    </w:p>
    <w:p w:rsidR="00130E3B" w:rsidRDefault="00130E3B" w:rsidP="00130E3B">
      <w:pPr>
        <w:pStyle w:val="Body"/>
      </w:pPr>
    </w:p>
    <w:p w:rsidR="00130E3B" w:rsidRPr="00A94FD6" w:rsidRDefault="00130E3B" w:rsidP="00130E3B">
      <w:pPr>
        <w:pStyle w:val="Body"/>
        <w:numPr>
          <w:ilvl w:val="0"/>
          <w:numId w:val="4"/>
        </w:numPr>
        <w:rPr>
          <w:sz w:val="28"/>
          <w:szCs w:val="28"/>
        </w:rPr>
      </w:pPr>
      <w:r w:rsidRPr="00A94FD6">
        <w:rPr>
          <w:sz w:val="28"/>
          <w:szCs w:val="28"/>
        </w:rPr>
        <w:t>The Columbian Exchange</w:t>
      </w:r>
    </w:p>
    <w:p w:rsidR="00130E3B" w:rsidRPr="00A94FD6" w:rsidRDefault="00130E3B" w:rsidP="00130E3B">
      <w:pPr>
        <w:pStyle w:val="Body"/>
        <w:numPr>
          <w:ilvl w:val="0"/>
          <w:numId w:val="4"/>
        </w:numPr>
        <w:rPr>
          <w:sz w:val="28"/>
          <w:szCs w:val="28"/>
        </w:rPr>
      </w:pPr>
      <w:r w:rsidRPr="00A94FD6">
        <w:rPr>
          <w:sz w:val="28"/>
          <w:szCs w:val="28"/>
        </w:rPr>
        <w:t>Labor Systems</w:t>
      </w:r>
    </w:p>
    <w:p w:rsidR="00130E3B" w:rsidRPr="00A94FD6" w:rsidRDefault="00130E3B" w:rsidP="00130E3B">
      <w:pPr>
        <w:pStyle w:val="Body"/>
        <w:numPr>
          <w:ilvl w:val="0"/>
          <w:numId w:val="4"/>
        </w:numPr>
        <w:rPr>
          <w:sz w:val="28"/>
          <w:szCs w:val="28"/>
        </w:rPr>
      </w:pPr>
      <w:r w:rsidRPr="00A94FD6">
        <w:rPr>
          <w:sz w:val="28"/>
          <w:szCs w:val="28"/>
        </w:rPr>
        <w:t xml:space="preserve">Globalization </w:t>
      </w:r>
    </w:p>
    <w:p w:rsidR="00130E3B" w:rsidRDefault="00130E3B" w:rsidP="00130E3B">
      <w:pPr>
        <w:pStyle w:val="Heading1"/>
      </w:pPr>
      <w:proofErr w:type="gramStart"/>
      <w:r>
        <w:t>individual</w:t>
      </w:r>
      <w:proofErr w:type="gramEnd"/>
      <w:r>
        <w:t xml:space="preserve"> work</w:t>
      </w:r>
    </w:p>
    <w:p w:rsidR="00130E3B" w:rsidRDefault="00130E3B" w:rsidP="00130E3B">
      <w:pPr>
        <w:pStyle w:val="Body"/>
        <w:rPr>
          <w:sz w:val="28"/>
          <w:szCs w:val="28"/>
        </w:rPr>
      </w:pPr>
    </w:p>
    <w:p w:rsidR="00130E3B" w:rsidRPr="00A94FD6" w:rsidRDefault="00130E3B" w:rsidP="00130E3B">
      <w:pPr>
        <w:pStyle w:val="Body"/>
        <w:rPr>
          <w:sz w:val="28"/>
          <w:szCs w:val="28"/>
        </w:rPr>
      </w:pPr>
      <w:proofErr w:type="gramStart"/>
      <w:r w:rsidRPr="00A94FD6">
        <w:rPr>
          <w:sz w:val="28"/>
          <w:szCs w:val="28"/>
        </w:rPr>
        <w:t>due</w:t>
      </w:r>
      <w:proofErr w:type="gramEnd"/>
      <w:r w:rsidRPr="00A94FD6">
        <w:rPr>
          <w:sz w:val="28"/>
          <w:szCs w:val="28"/>
        </w:rPr>
        <w:t xml:space="preserve">: </w:t>
      </w:r>
      <w:r w:rsidRPr="00BC4B5C">
        <w:rPr>
          <w:b/>
          <w:sz w:val="28"/>
          <w:szCs w:val="28"/>
          <w:u w:val="single"/>
        </w:rPr>
        <w:t>March 23</w:t>
      </w:r>
      <w:r w:rsidRPr="00BC4B5C">
        <w:rPr>
          <w:b/>
          <w:sz w:val="28"/>
          <w:szCs w:val="28"/>
          <w:u w:val="single"/>
          <w:vertAlign w:val="superscript"/>
        </w:rPr>
        <w:t>th</w:t>
      </w:r>
      <w:r w:rsidRPr="00BC4B5C">
        <w:rPr>
          <w:b/>
          <w:sz w:val="28"/>
          <w:szCs w:val="28"/>
          <w:u w:val="single"/>
        </w:rPr>
        <w:t xml:space="preserve"> (sections 1&amp;2) and 24</w:t>
      </w:r>
      <w:r w:rsidRPr="00BC4B5C">
        <w:rPr>
          <w:b/>
          <w:sz w:val="28"/>
          <w:szCs w:val="28"/>
          <w:u w:val="single"/>
          <w:vertAlign w:val="superscript"/>
        </w:rPr>
        <w:t>th</w:t>
      </w:r>
      <w:r w:rsidRPr="00BC4B5C">
        <w:rPr>
          <w:b/>
          <w:sz w:val="28"/>
          <w:szCs w:val="28"/>
          <w:u w:val="single"/>
        </w:rPr>
        <w:t xml:space="preserve"> (sections 3&amp;4)</w:t>
      </w:r>
    </w:p>
    <w:p w:rsidR="00130E3B" w:rsidRPr="00A94FD6" w:rsidRDefault="00130E3B" w:rsidP="00130E3B">
      <w:pPr>
        <w:pStyle w:val="Body"/>
        <w:rPr>
          <w:sz w:val="28"/>
          <w:szCs w:val="28"/>
        </w:rPr>
      </w:pPr>
      <w:r w:rsidRPr="00A94FD6">
        <w:rPr>
          <w:sz w:val="28"/>
          <w:szCs w:val="28"/>
        </w:rPr>
        <w:t>The Columbian Exchange Recipe Investigation: Students will choose their favorite recipe and explore whether or not the ingredients were available to them prior to the Columbian Exchange</w:t>
      </w:r>
    </w:p>
    <w:p w:rsidR="00130E3B" w:rsidRDefault="00130E3B" w:rsidP="00130E3B">
      <w:pPr>
        <w:pStyle w:val="Heading1"/>
      </w:pPr>
      <w:r>
        <w:t>Assessment</w:t>
      </w:r>
    </w:p>
    <w:p w:rsidR="00130E3B" w:rsidRDefault="00130E3B" w:rsidP="00130E3B">
      <w:pPr>
        <w:pStyle w:val="Body"/>
        <w:rPr>
          <w:b/>
          <w:u w:val="single"/>
        </w:rPr>
      </w:pPr>
      <w:proofErr w:type="gramStart"/>
      <w:r>
        <w:t>due</w:t>
      </w:r>
      <w:proofErr w:type="gramEnd"/>
      <w:r>
        <w:t xml:space="preserve">: </w:t>
      </w:r>
      <w:r w:rsidRPr="00987524">
        <w:rPr>
          <w:b/>
          <w:u w:val="single"/>
        </w:rPr>
        <w:t>March 25</w:t>
      </w:r>
      <w:r w:rsidRPr="00987524">
        <w:rPr>
          <w:b/>
          <w:u w:val="single"/>
          <w:vertAlign w:val="superscript"/>
        </w:rPr>
        <w:t>th</w:t>
      </w:r>
      <w:r w:rsidRPr="00987524">
        <w:rPr>
          <w:b/>
          <w:u w:val="single"/>
        </w:rPr>
        <w:t xml:space="preserve"> (1&amp;2) and 26</w:t>
      </w:r>
      <w:r w:rsidRPr="00987524">
        <w:rPr>
          <w:b/>
          <w:u w:val="single"/>
          <w:vertAlign w:val="superscript"/>
        </w:rPr>
        <w:t>th</w:t>
      </w:r>
      <w:r w:rsidRPr="00987524">
        <w:rPr>
          <w:b/>
          <w:u w:val="single"/>
        </w:rPr>
        <w:t xml:space="preserve"> (3&amp;4)</w:t>
      </w:r>
    </w:p>
    <w:p w:rsidR="00130E3B" w:rsidRPr="00BC4B5C" w:rsidRDefault="00130E3B" w:rsidP="00130E3B">
      <w:pPr>
        <w:pStyle w:val="Body"/>
        <w:rPr>
          <w:b/>
          <w:sz w:val="28"/>
          <w:szCs w:val="28"/>
          <w:u w:val="single"/>
        </w:rPr>
      </w:pPr>
      <w:r w:rsidRPr="00BC4B5C">
        <w:rPr>
          <w:b/>
          <w:sz w:val="28"/>
          <w:szCs w:val="28"/>
        </w:rPr>
        <w:t xml:space="preserve">Essay </w:t>
      </w:r>
      <w:r>
        <w:rPr>
          <w:b/>
          <w:sz w:val="28"/>
          <w:szCs w:val="28"/>
        </w:rPr>
        <w:t xml:space="preserve">Response </w:t>
      </w:r>
      <w:r w:rsidRPr="00BC4B5C">
        <w:rPr>
          <w:b/>
          <w:sz w:val="28"/>
          <w:szCs w:val="28"/>
        </w:rPr>
        <w:t>Questions</w:t>
      </w:r>
    </w:p>
    <w:p w:rsidR="00130E3B" w:rsidRPr="000350E2" w:rsidRDefault="00130E3B" w:rsidP="00130E3B">
      <w:pPr>
        <w:pStyle w:val="Body"/>
        <w:jc w:val="right"/>
      </w:pPr>
      <w:r>
        <w:t>*last day of quarter 3 – NO DUE DATE EXTENSIONS*</w:t>
      </w:r>
    </w:p>
    <w:p w:rsidR="00130E3B" w:rsidRDefault="00130E3B" w:rsidP="00130E3B">
      <w:pPr>
        <w:pStyle w:val="Title"/>
        <w:numPr>
          <w:ilvl w:val="1"/>
          <w:numId w:val="5"/>
        </w:numPr>
        <w:jc w:val="left"/>
        <w:rPr>
          <w:rFonts w:ascii="Tw Cen MT" w:hAnsi="Tw Cen MT"/>
          <w:sz w:val="28"/>
        </w:rPr>
      </w:pPr>
      <w:r>
        <w:rPr>
          <w:rFonts w:ascii="Tw Cen MT" w:hAnsi="Tw Cen MT"/>
          <w:sz w:val="28"/>
        </w:rPr>
        <w:t>Would your dinner have been possible without the Columbian Exchange? Explain, WHY OR WHY NOT.</w:t>
      </w:r>
    </w:p>
    <w:p w:rsidR="00130E3B" w:rsidRDefault="00130E3B" w:rsidP="00130E3B">
      <w:pPr>
        <w:pStyle w:val="Title"/>
        <w:ind w:left="1080"/>
        <w:jc w:val="left"/>
        <w:rPr>
          <w:rFonts w:ascii="Tw Cen MT" w:hAnsi="Tw Cen MT"/>
          <w:sz w:val="28"/>
        </w:rPr>
      </w:pPr>
    </w:p>
    <w:p w:rsidR="00130E3B" w:rsidRDefault="00130E3B" w:rsidP="00130E3B">
      <w:pPr>
        <w:pStyle w:val="Title"/>
        <w:numPr>
          <w:ilvl w:val="1"/>
          <w:numId w:val="5"/>
        </w:numPr>
        <w:jc w:val="left"/>
        <w:rPr>
          <w:rFonts w:ascii="Tw Cen MT" w:hAnsi="Tw Cen MT"/>
          <w:sz w:val="28"/>
        </w:rPr>
      </w:pPr>
      <w:r>
        <w:rPr>
          <w:rFonts w:ascii="Tw Cen MT" w:hAnsi="Tw Cen MT"/>
          <w:sz w:val="28"/>
        </w:rPr>
        <w:t xml:space="preserve">Choose two labor systems to compare and contrast. Which one would you want to be involved in most? Least? </w:t>
      </w:r>
    </w:p>
    <w:p w:rsidR="00130E3B" w:rsidRDefault="00130E3B" w:rsidP="00130E3B">
      <w:pPr>
        <w:pStyle w:val="Title"/>
        <w:jc w:val="left"/>
        <w:rPr>
          <w:rFonts w:ascii="Tw Cen MT" w:hAnsi="Tw Cen MT"/>
          <w:sz w:val="28"/>
        </w:rPr>
      </w:pPr>
    </w:p>
    <w:p w:rsidR="00130E3B" w:rsidRPr="00782527" w:rsidRDefault="00130E3B" w:rsidP="00130E3B">
      <w:pPr>
        <w:pStyle w:val="Title"/>
        <w:numPr>
          <w:ilvl w:val="1"/>
          <w:numId w:val="5"/>
        </w:numPr>
        <w:jc w:val="left"/>
        <w:rPr>
          <w:rFonts w:ascii="Tw Cen MT" w:hAnsi="Tw Cen MT"/>
          <w:b w:val="0"/>
          <w:sz w:val="28"/>
        </w:rPr>
      </w:pPr>
      <w:r>
        <w:rPr>
          <w:rFonts w:ascii="Tw Cen MT" w:hAnsi="Tw Cen MT"/>
          <w:sz w:val="28"/>
        </w:rPr>
        <w:t xml:space="preserve">What is globalization? Describe some of its positive and negative impacts? Include if you personally believe it’s a negative or positive phenomenon? </w:t>
      </w:r>
    </w:p>
    <w:p w:rsidR="00130E3B" w:rsidRDefault="00130E3B" w:rsidP="00130E3B">
      <w:pPr>
        <w:pStyle w:val="Title"/>
        <w:jc w:val="left"/>
        <w:rPr>
          <w:rFonts w:ascii="Tw Cen MT" w:hAnsi="Tw Cen MT"/>
          <w:b w:val="0"/>
          <w:sz w:val="28"/>
        </w:rPr>
      </w:pPr>
    </w:p>
    <w:p w:rsidR="00130E3B" w:rsidRDefault="00130E3B" w:rsidP="00130E3B">
      <w:pPr>
        <w:pStyle w:val="Title"/>
        <w:numPr>
          <w:ilvl w:val="1"/>
          <w:numId w:val="5"/>
        </w:numPr>
        <w:jc w:val="left"/>
        <w:rPr>
          <w:rFonts w:ascii="Tw Cen MT" w:hAnsi="Tw Cen MT"/>
          <w:b w:val="0"/>
          <w:sz w:val="28"/>
        </w:rPr>
      </w:pPr>
      <w:r>
        <w:rPr>
          <w:rFonts w:ascii="Tw Cen MT" w:hAnsi="Tw Cen MT"/>
          <w:sz w:val="28"/>
        </w:rPr>
        <w:t xml:space="preserve">BONUS QUESTION </w:t>
      </w:r>
      <w:r w:rsidRPr="00782527">
        <w:rPr>
          <w:rFonts w:ascii="Tw Cen MT" w:hAnsi="Tw Cen MT"/>
          <w:sz w:val="28"/>
        </w:rPr>
        <w:sym w:font="Wingdings" w:char="F0E0"/>
      </w:r>
      <w:r>
        <w:rPr>
          <w:rFonts w:ascii="Tw Cen MT" w:hAnsi="Tw Cen MT"/>
          <w:sz w:val="28"/>
        </w:rPr>
        <w:t xml:space="preserve"> see teacher</w:t>
      </w:r>
    </w:p>
    <w:p w:rsidR="00130E3B" w:rsidRPr="00B90E8E" w:rsidRDefault="00130E3B" w:rsidP="00130E3B">
      <w:pPr>
        <w:pStyle w:val="Title"/>
        <w:jc w:val="left"/>
        <w:rPr>
          <w:rFonts w:ascii="Tw Cen MT" w:hAnsi="Tw Cen MT"/>
          <w:b w:val="0"/>
          <w:sz w:val="28"/>
        </w:rPr>
      </w:pPr>
    </w:p>
    <w:p w:rsidR="00130E3B" w:rsidRDefault="00130E3B" w:rsidP="00130E3B">
      <w:pPr>
        <w:pStyle w:val="Body"/>
      </w:pPr>
    </w:p>
    <w:p w:rsidR="00130E3B" w:rsidRDefault="00130E3B" w:rsidP="00130E3B">
      <w:pPr>
        <w:pStyle w:val="Heading1"/>
      </w:pPr>
      <w:proofErr w:type="gramStart"/>
      <w:r>
        <w:t>extensions</w:t>
      </w:r>
      <w:proofErr w:type="gramEnd"/>
    </w:p>
    <w:p w:rsidR="00130E3B" w:rsidRDefault="00130E3B" w:rsidP="00130E3B">
      <w:pPr>
        <w:pStyle w:val="Body"/>
        <w:rPr>
          <w:sz w:val="28"/>
          <w:szCs w:val="28"/>
        </w:rPr>
      </w:pPr>
    </w:p>
    <w:p w:rsidR="00130E3B" w:rsidRPr="00A94FD6" w:rsidRDefault="00130E3B" w:rsidP="00130E3B">
      <w:pPr>
        <w:pStyle w:val="Body"/>
        <w:rPr>
          <w:sz w:val="28"/>
          <w:szCs w:val="28"/>
        </w:rPr>
      </w:pPr>
      <w:r w:rsidRPr="00DB1DB1">
        <w:rPr>
          <w:b/>
          <w:sz w:val="28"/>
          <w:szCs w:val="28"/>
        </w:rPr>
        <w:t xml:space="preserve">Globalization </w:t>
      </w:r>
      <w:r>
        <w:rPr>
          <w:b/>
          <w:sz w:val="28"/>
          <w:szCs w:val="28"/>
        </w:rPr>
        <w:t>Research Paper</w:t>
      </w:r>
      <w:r w:rsidRPr="00A94FD6">
        <w:rPr>
          <w:sz w:val="28"/>
          <w:szCs w:val="28"/>
        </w:rPr>
        <w:t xml:space="preserve">: convert essay question #2 into a 5-paragraph research paper, using research in </w:t>
      </w:r>
      <w:r w:rsidRPr="00A94FD6">
        <w:rPr>
          <w:sz w:val="28"/>
          <w:szCs w:val="28"/>
          <w:u w:val="single"/>
        </w:rPr>
        <w:t>A People’s History of the World</w:t>
      </w:r>
      <w:r w:rsidRPr="00A94FD6">
        <w:rPr>
          <w:sz w:val="28"/>
          <w:szCs w:val="28"/>
        </w:rPr>
        <w:t xml:space="preserve"> with citations in MLA format.</w:t>
      </w:r>
    </w:p>
    <w:p w:rsidR="00130E3B" w:rsidRDefault="00130E3B" w:rsidP="00130E3B">
      <w:pPr>
        <w:pStyle w:val="Body"/>
      </w:pPr>
    </w:p>
    <w:p w:rsidR="00130E3B" w:rsidRDefault="00130E3B" w:rsidP="00130E3B">
      <w:pPr>
        <w:pStyle w:val="Body"/>
      </w:pPr>
    </w:p>
    <w:p w:rsidR="00130E3B" w:rsidRDefault="00130E3B" w:rsidP="00130E3B">
      <w:pPr>
        <w:pStyle w:val="Body"/>
      </w:pPr>
    </w:p>
    <w:p w:rsidR="00130E3B" w:rsidRDefault="00130E3B" w:rsidP="00130E3B">
      <w:pPr>
        <w:pStyle w:val="Heading1"/>
      </w:pPr>
      <w:proofErr w:type="gramStart"/>
      <w:r>
        <w:t>links/readings/Socratic</w:t>
      </w:r>
      <w:proofErr w:type="gramEnd"/>
      <w:r>
        <w:t xml:space="preserve"> Seminar</w:t>
      </w:r>
    </w:p>
    <w:p w:rsidR="00130E3B" w:rsidRDefault="00130E3B" w:rsidP="00130E3B">
      <w:pPr>
        <w:pStyle w:val="Body"/>
        <w:rPr>
          <w:sz w:val="28"/>
          <w:szCs w:val="28"/>
        </w:rPr>
      </w:pPr>
    </w:p>
    <w:p w:rsidR="00130E3B" w:rsidRPr="00A94FD6" w:rsidRDefault="00130E3B" w:rsidP="00130E3B">
      <w:pPr>
        <w:pStyle w:val="Body"/>
        <w:rPr>
          <w:sz w:val="28"/>
          <w:szCs w:val="28"/>
        </w:rPr>
      </w:pPr>
      <w:r w:rsidRPr="00A94FD6">
        <w:rPr>
          <w:sz w:val="28"/>
          <w:szCs w:val="28"/>
        </w:rPr>
        <w:t>-</w:t>
      </w:r>
      <w:r w:rsidRPr="00A94FD6">
        <w:rPr>
          <w:sz w:val="28"/>
          <w:szCs w:val="28"/>
          <w:u w:val="single"/>
        </w:rPr>
        <w:t>A People’s History of the World</w:t>
      </w:r>
      <w:r>
        <w:rPr>
          <w:sz w:val="28"/>
          <w:szCs w:val="28"/>
        </w:rPr>
        <w:t xml:space="preserve"> by Chris Harman,</w:t>
      </w:r>
      <w:r w:rsidRPr="00A94FD6">
        <w:rPr>
          <w:sz w:val="28"/>
          <w:szCs w:val="28"/>
        </w:rPr>
        <w:t xml:space="preserve"> “</w:t>
      </w:r>
      <w:r w:rsidRPr="00A94FD6">
        <w:rPr>
          <w:i/>
          <w:sz w:val="28"/>
          <w:szCs w:val="28"/>
        </w:rPr>
        <w:t>The Communist Manifesto</w:t>
      </w:r>
      <w:r w:rsidRPr="00A94FD6">
        <w:rPr>
          <w:sz w:val="28"/>
          <w:szCs w:val="28"/>
        </w:rPr>
        <w:t xml:space="preserve">’s view of </w:t>
      </w:r>
      <w:proofErr w:type="spellStart"/>
      <w:r w:rsidRPr="00A94FD6">
        <w:rPr>
          <w:sz w:val="28"/>
          <w:szCs w:val="28"/>
        </w:rPr>
        <w:t>Globalisation</w:t>
      </w:r>
      <w:proofErr w:type="spellEnd"/>
      <w:r w:rsidRPr="00A94FD6">
        <w:rPr>
          <w:sz w:val="28"/>
          <w:szCs w:val="28"/>
        </w:rPr>
        <w:t>”</w:t>
      </w:r>
    </w:p>
    <w:p w:rsidR="00130E3B" w:rsidRPr="00A94FD6" w:rsidRDefault="00130E3B" w:rsidP="00130E3B">
      <w:pPr>
        <w:pStyle w:val="Body"/>
        <w:rPr>
          <w:sz w:val="28"/>
          <w:szCs w:val="28"/>
        </w:rPr>
      </w:pPr>
      <w:r w:rsidRPr="00A94FD6">
        <w:rPr>
          <w:sz w:val="28"/>
          <w:szCs w:val="28"/>
        </w:rPr>
        <w:t xml:space="preserve">-money.CNN.com – “Comedians act out Globalization’s Impact” </w:t>
      </w:r>
    </w:p>
    <w:p w:rsidR="00130E3B" w:rsidRDefault="00130E3B" w:rsidP="00130E3B">
      <w:pPr>
        <w:pStyle w:val="Body"/>
        <w:rPr>
          <w:sz w:val="28"/>
          <w:szCs w:val="28"/>
        </w:rPr>
      </w:pPr>
      <w:r w:rsidRPr="00A94FD6">
        <w:rPr>
          <w:sz w:val="28"/>
          <w:szCs w:val="28"/>
        </w:rPr>
        <w:t>-www.epicurious.com</w:t>
      </w:r>
    </w:p>
    <w:p w:rsidR="00130E3B" w:rsidRPr="00A94FD6" w:rsidRDefault="00130E3B" w:rsidP="00130E3B">
      <w:pPr>
        <w:pStyle w:val="Body"/>
        <w:rPr>
          <w:sz w:val="28"/>
          <w:szCs w:val="28"/>
        </w:rPr>
      </w:pPr>
      <w:r>
        <w:rPr>
          <w:sz w:val="28"/>
          <w:szCs w:val="28"/>
        </w:rPr>
        <w:t>-The Big History Project – www.bighistoryproject.com</w:t>
      </w:r>
    </w:p>
    <w:p w:rsidR="00130E3B" w:rsidRDefault="00130E3B" w:rsidP="00130E3B">
      <w:pPr>
        <w:pStyle w:val="Body"/>
      </w:pPr>
    </w:p>
    <w:p w:rsidR="00130E3B" w:rsidRDefault="00130E3B" w:rsidP="00130E3B">
      <w:pPr>
        <w:pStyle w:val="Body"/>
      </w:pPr>
    </w:p>
    <w:p w:rsidR="00130E3B" w:rsidRDefault="00130E3B" w:rsidP="00130E3B">
      <w:pPr>
        <w:pStyle w:val="Body"/>
      </w:pPr>
    </w:p>
    <w:p w:rsidR="00130E3B" w:rsidRDefault="00130E3B" w:rsidP="00130E3B">
      <w:pPr>
        <w:pStyle w:val="Heading1"/>
      </w:pPr>
    </w:p>
    <w:p w:rsidR="00CA05F6" w:rsidRDefault="00CA05F6"/>
    <w:sectPr w:rsidR="00CA05F6" w:rsidSect="00751EF3">
      <w:headerReference w:type="even" r:id="rId11"/>
      <w:headerReference w:type="default" r:id="rId12"/>
      <w:footerReference w:type="even" r:id="rId13"/>
      <w:footerReference w:type="default" r:id="rId14"/>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w:altName w:val="Times New Roman"/>
    <w:charset w:val="00"/>
    <w:family w:val="roman"/>
    <w:pitch w:val="default"/>
  </w:font>
  <w:font w:name="ヒラギノ角ゴ Pro W3">
    <w:altName w:val="Times New Roman"/>
    <w:charset w:val="00"/>
    <w:family w:val="roman"/>
    <w:pitch w:val="default"/>
  </w:font>
  <w:font w:name="Big Caslon">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Script">
    <w:panose1 w:val="020B0504020000000003"/>
    <w:charset w:val="00"/>
    <w:family w:val="script"/>
    <w:pitch w:val="variable"/>
    <w:sig w:usb0="0000028F" w:usb1="00000000" w:usb2="00000000" w:usb3="00000000" w:csb0="0000009F" w:csb1="00000000"/>
  </w:font>
  <w:font w:name="Tw Cen MT">
    <w:altName w:val="Lucida Sans Unicode"/>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986" w:rsidRDefault="00103A8B">
    <w:pPr>
      <w:pStyle w:val="HeaderFooter"/>
      <w:rPr>
        <w:rFonts w:ascii="Times New Roman" w:eastAsia="Times New Roman" w:hAnsi="Times New Roman"/>
        <w:caps w:val="0"/>
        <w:color w:val="auto"/>
        <w:sz w:val="20"/>
        <w:lang w:val="en-US" w:bidi="x-none"/>
      </w:rPr>
    </w:pPr>
    <w:r>
      <w:t xml:space="preserve">Page </w:t>
    </w:r>
    <w:r>
      <w:rPr>
        <w:rStyle w:val="Heading1"/>
      </w:rPr>
      <w:fldChar w:fldCharType="begin"/>
    </w:r>
    <w:r>
      <w:rPr>
        <w:rStyle w:val="Heading1"/>
      </w:rPr>
      <w:instrText xml:space="preserve"> PAGE </w:instrText>
    </w:r>
    <w:r>
      <w:rPr>
        <w:rStyle w:val="Heading1"/>
      </w:rPr>
      <w:fldChar w:fldCharType="separate"/>
    </w:r>
    <w:r>
      <w:t>1</w:t>
    </w:r>
    <w:r>
      <w:rPr>
        <w:rStyle w:val="Heading1"/>
      </w:rPr>
      <w:fldChar w:fldCharType="end"/>
    </w:r>
    <w:r>
      <w:t xml:space="preserve"> of </w:t>
    </w:r>
    <w:r>
      <w:rPr>
        <w:rStyle w:val="Heading1"/>
      </w:rPr>
      <w:fldChar w:fldCharType="begin"/>
    </w:r>
    <w:r>
      <w:rPr>
        <w:rStyle w:val="Heading1"/>
      </w:rPr>
      <w:instrText xml:space="preserve"> NUMPAGES </w:instrText>
    </w:r>
    <w:r>
      <w:rPr>
        <w:rStyle w:val="Heading1"/>
      </w:rPr>
      <w:fldChar w:fldCharType="separate"/>
    </w:r>
    <w:r>
      <w:rPr>
        <w:rStyle w:val="Heading1"/>
        <w:noProof/>
      </w:rPr>
      <w:t>5</w:t>
    </w:r>
    <w:r>
      <w:rPr>
        <w:rStyle w:val="Heading1"/>
      </w:rPr>
      <w:fldChar w:fldCharType="end"/>
    </w:r>
    <w:r>
      <w:tab/>
    </w:r>
    <w:r>
      <w:tab/>
      <w:t>Elaine B</w:t>
    </w:r>
    <w:r>
      <w:t>lasi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986" w:rsidRDefault="00103A8B">
    <w:pPr>
      <w:pStyle w:val="HeaderFooter"/>
      <w:rPr>
        <w:rFonts w:ascii="Times New Roman" w:eastAsia="Times New Roman" w:hAnsi="Times New Roman"/>
        <w:caps w:val="0"/>
        <w:color w:val="auto"/>
        <w:sz w:val="20"/>
        <w:lang w:val="en-US" w:bidi="x-none"/>
      </w:rPr>
    </w:pPr>
    <w:r>
      <w:t xml:space="preserve">Page </w:t>
    </w:r>
    <w:r>
      <w:rPr>
        <w:rStyle w:val="Heading1"/>
      </w:rPr>
      <w:fldChar w:fldCharType="begin"/>
    </w:r>
    <w:r>
      <w:rPr>
        <w:rStyle w:val="Heading1"/>
      </w:rPr>
      <w:instrText xml:space="preserve"> PAGE </w:instrText>
    </w:r>
    <w:r>
      <w:rPr>
        <w:rStyle w:val="Heading1"/>
      </w:rPr>
      <w:fldChar w:fldCharType="separate"/>
    </w:r>
    <w:r>
      <w:rPr>
        <w:rStyle w:val="Heading1"/>
        <w:noProof/>
      </w:rPr>
      <w:t>3</w:t>
    </w:r>
    <w:r>
      <w:rPr>
        <w:rStyle w:val="Heading1"/>
      </w:rPr>
      <w:fldChar w:fldCharType="end"/>
    </w:r>
    <w:r>
      <w:t xml:space="preserve"> of </w:t>
    </w:r>
    <w:r>
      <w:rPr>
        <w:rStyle w:val="Heading1"/>
      </w:rPr>
      <w:fldChar w:fldCharType="begin"/>
    </w:r>
    <w:r>
      <w:rPr>
        <w:rStyle w:val="Heading1"/>
      </w:rPr>
      <w:instrText xml:space="preserve"> NUMPAGES </w:instrText>
    </w:r>
    <w:r>
      <w:rPr>
        <w:rStyle w:val="Heading1"/>
      </w:rPr>
      <w:fldChar w:fldCharType="separate"/>
    </w:r>
    <w:r>
      <w:rPr>
        <w:rStyle w:val="Heading1"/>
        <w:noProof/>
      </w:rPr>
      <w:t>5</w:t>
    </w:r>
    <w:r>
      <w:rPr>
        <w:rStyle w:val="Heading1"/>
      </w:rPr>
      <w:fldChar w:fldCharType="end"/>
    </w:r>
    <w:r>
      <w:t xml:space="preserve"> </w:t>
    </w:r>
    <w:r>
      <w:tab/>
      <w:t xml:space="preserve">                                                                                                                   mARLEY wERTHEIMER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986" w:rsidRDefault="00103A8B">
    <w:pPr>
      <w:pStyle w:val="HeaderFooter"/>
      <w:rPr>
        <w:rFonts w:ascii="Times New Roman" w:eastAsia="Times New Roman" w:hAnsi="Times New Roman"/>
        <w:caps w:val="0"/>
        <w:color w:val="auto"/>
        <w:sz w:val="20"/>
        <w:lang w:val="en-US" w:bidi="x-none"/>
      </w:rPr>
    </w:pPr>
    <w:r>
      <w:t xml:space="preserve">Page </w:t>
    </w:r>
    <w:r>
      <w:rPr>
        <w:rStyle w:val="Heading1"/>
      </w:rPr>
      <w:fldChar w:fldCharType="begin"/>
    </w:r>
    <w:r>
      <w:rPr>
        <w:rStyle w:val="Heading1"/>
      </w:rPr>
      <w:instrText xml:space="preserve"> PAGE </w:instrText>
    </w:r>
    <w:r>
      <w:rPr>
        <w:rStyle w:val="Heading1"/>
      </w:rPr>
      <w:fldChar w:fldCharType="separate"/>
    </w:r>
    <w:r>
      <w:t>1</w:t>
    </w:r>
    <w:r>
      <w:rPr>
        <w:rStyle w:val="Heading1"/>
      </w:rPr>
      <w:fldChar w:fldCharType="end"/>
    </w:r>
    <w:r>
      <w:t xml:space="preserve"> of </w:t>
    </w:r>
    <w:r>
      <w:rPr>
        <w:rStyle w:val="Heading1"/>
      </w:rPr>
      <w:fldChar w:fldCharType="begin"/>
    </w:r>
    <w:r>
      <w:rPr>
        <w:rStyle w:val="Heading1"/>
      </w:rPr>
      <w:instrText xml:space="preserve"> </w:instrText>
    </w:r>
    <w:r>
      <w:rPr>
        <w:rStyle w:val="Heading1"/>
      </w:rPr>
      <w:instrText xml:space="preserve">NUMPAGES </w:instrText>
    </w:r>
    <w:r>
      <w:rPr>
        <w:rStyle w:val="Heading1"/>
      </w:rPr>
      <w:fldChar w:fldCharType="separate"/>
    </w:r>
    <w:r>
      <w:rPr>
        <w:rStyle w:val="Heading1"/>
        <w:noProof/>
      </w:rPr>
      <w:t>5</w:t>
    </w:r>
    <w:r>
      <w:rPr>
        <w:rStyle w:val="Heading1"/>
      </w:rPr>
      <w:fldChar w:fldCharType="end"/>
    </w:r>
    <w:r>
      <w:tab/>
    </w:r>
    <w:r>
      <w:tab/>
      <w:t>Elaine Blasi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986" w:rsidRDefault="00103A8B">
    <w:pPr>
      <w:pStyle w:val="HeaderFooter"/>
      <w:rPr>
        <w:rFonts w:ascii="Times New Roman" w:eastAsia="Times New Roman" w:hAnsi="Times New Roman"/>
        <w:caps w:val="0"/>
        <w:color w:val="auto"/>
        <w:sz w:val="20"/>
        <w:lang w:val="en-US" w:bidi="x-none"/>
      </w:rPr>
    </w:pPr>
    <w:r>
      <w:t xml:space="preserve">Page </w:t>
    </w:r>
    <w:r>
      <w:rPr>
        <w:rStyle w:val="Heading1"/>
      </w:rPr>
      <w:fldChar w:fldCharType="begin"/>
    </w:r>
    <w:r>
      <w:rPr>
        <w:rStyle w:val="Heading1"/>
      </w:rPr>
      <w:instrText xml:space="preserve"> PAGE </w:instrText>
    </w:r>
    <w:r>
      <w:rPr>
        <w:rStyle w:val="Heading1"/>
      </w:rPr>
      <w:fldChar w:fldCharType="separate"/>
    </w:r>
    <w:r>
      <w:rPr>
        <w:rStyle w:val="Heading1"/>
        <w:noProof/>
      </w:rPr>
      <w:t>5</w:t>
    </w:r>
    <w:r>
      <w:rPr>
        <w:rStyle w:val="Heading1"/>
      </w:rPr>
      <w:fldChar w:fldCharType="end"/>
    </w:r>
    <w:r>
      <w:t xml:space="preserve"> of </w:t>
    </w:r>
    <w:r>
      <w:rPr>
        <w:rStyle w:val="Heading1"/>
      </w:rPr>
      <w:fldChar w:fldCharType="begin"/>
    </w:r>
    <w:r>
      <w:rPr>
        <w:rStyle w:val="Heading1"/>
      </w:rPr>
      <w:instrText xml:space="preserve"> NUMPAGES </w:instrText>
    </w:r>
    <w:r>
      <w:rPr>
        <w:rStyle w:val="Heading1"/>
      </w:rPr>
      <w:fldChar w:fldCharType="separate"/>
    </w:r>
    <w:r>
      <w:rPr>
        <w:rStyle w:val="Heading1"/>
        <w:noProof/>
      </w:rPr>
      <w:t>5</w:t>
    </w:r>
    <w:r>
      <w:rPr>
        <w:rStyle w:val="Heading1"/>
      </w:rPr>
      <w:fldChar w:fldCharType="end"/>
    </w:r>
    <w:r>
      <w:tab/>
    </w:r>
    <w:r>
      <w:tab/>
      <w:t>wertheimer    Blasi</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986" w:rsidRDefault="00103A8B">
    <w:pPr>
      <w:pStyle w:val="HeaderFooter"/>
      <w:rPr>
        <w:rFonts w:ascii="Times New Roman" w:eastAsia="Times New Roman" w:hAnsi="Times New Roman"/>
        <w:caps w:val="0"/>
        <w:color w:val="auto"/>
        <w:sz w:val="20"/>
        <w:lang w:val="en-US" w:bidi="x-none"/>
      </w:rPr>
    </w:pPr>
    <w:r>
      <w:t xml:space="preserve">Subject: </w:t>
    </w:r>
    <w:r>
      <w:tab/>
    </w:r>
    <w:r>
      <w:tab/>
      <w:t>Grade level: 9-10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986" w:rsidRDefault="00103A8B">
    <w:pPr>
      <w:pStyle w:val="HeaderFooter"/>
      <w:rPr>
        <w:rFonts w:ascii="Times New Roman" w:eastAsia="Times New Roman" w:hAnsi="Times New Roman"/>
        <w:caps w:val="0"/>
        <w:color w:val="auto"/>
        <w:sz w:val="20"/>
        <w:lang w:val="en-US" w:bidi="x-none"/>
      </w:rPr>
    </w:pPr>
    <w:r>
      <w:t>Subject: WORLD HISTORY</w:t>
    </w:r>
    <w:r>
      <w:tab/>
      <w:t xml:space="preserve">                                                                                               gRADE levEL 9-10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986" w:rsidRDefault="00103A8B">
    <w:pPr>
      <w:pStyle w:val="HeaderFooter"/>
      <w:rPr>
        <w:rFonts w:ascii="Times New Roman" w:eastAsia="Times New Roman" w:hAnsi="Times New Roman"/>
        <w:caps w:val="0"/>
        <w:color w:val="auto"/>
        <w:sz w:val="20"/>
        <w:lang w:val="en-US" w:bidi="x-none"/>
      </w:rPr>
    </w:pPr>
    <w:r>
      <w:t xml:space="preserve">Subject: </w:t>
    </w:r>
    <w:r>
      <w:tab/>
    </w:r>
    <w:r>
      <w:tab/>
      <w:t>Grade level: 9-10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986" w:rsidRDefault="00103A8B">
    <w:pPr>
      <w:pStyle w:val="HeaderFooter"/>
      <w:rPr>
        <w:rFonts w:ascii="Times New Roman" w:eastAsia="Times New Roman" w:hAnsi="Times New Roman"/>
        <w:caps w:val="0"/>
        <w:color w:val="auto"/>
        <w:sz w:val="20"/>
        <w:lang w:val="en-US" w:bidi="x-none"/>
      </w:rPr>
    </w:pPr>
    <w:r>
      <w:t xml:space="preserve">Subject: </w:t>
    </w:r>
    <w:r>
      <w:tab/>
    </w:r>
    <w:r>
      <w:tab/>
      <w:t>Grade level: 9-10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06F1"/>
    <w:multiLevelType w:val="hybridMultilevel"/>
    <w:tmpl w:val="7952AAE6"/>
    <w:lvl w:ilvl="0" w:tplc="0409000B">
      <w:start w:val="1"/>
      <w:numFmt w:val="bullet"/>
      <w:lvlText w:val=""/>
      <w:lvlJc w:val="left"/>
      <w:pPr>
        <w:ind w:left="720" w:hanging="360"/>
      </w:pPr>
      <w:rPr>
        <w:rFonts w:ascii="Wingdings" w:hAnsi="Wingdings" w:hint="default"/>
      </w:rPr>
    </w:lvl>
    <w:lvl w:ilvl="1" w:tplc="CDFA80DC">
      <w:start w:val="1"/>
      <w:numFmt w:val="decimal"/>
      <w:lvlText w:val="%2)"/>
      <w:lvlJc w:val="left"/>
      <w:pPr>
        <w:tabs>
          <w:tab w:val="num" w:pos="1440"/>
        </w:tabs>
        <w:ind w:left="1440" w:hanging="360"/>
      </w:pPr>
      <w:rPr>
        <w:rFonts w:cs="Times New Roman" w:hint="default"/>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3F31FCD"/>
    <w:multiLevelType w:val="hybridMultilevel"/>
    <w:tmpl w:val="C520FE8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D204A8"/>
    <w:multiLevelType w:val="hybridMultilevel"/>
    <w:tmpl w:val="9056D92C"/>
    <w:lvl w:ilvl="0" w:tplc="0409000F">
      <w:start w:val="1"/>
      <w:numFmt w:val="decimal"/>
      <w:lvlText w:val="%1."/>
      <w:lvlJc w:val="left"/>
      <w:pPr>
        <w:tabs>
          <w:tab w:val="num" w:pos="787"/>
        </w:tabs>
        <w:ind w:left="787" w:hanging="360"/>
      </w:pPr>
    </w:lvl>
    <w:lvl w:ilvl="1" w:tplc="04090019" w:tentative="1">
      <w:start w:val="1"/>
      <w:numFmt w:val="lowerLetter"/>
      <w:lvlText w:val="%2."/>
      <w:lvlJc w:val="left"/>
      <w:pPr>
        <w:tabs>
          <w:tab w:val="num" w:pos="1507"/>
        </w:tabs>
        <w:ind w:left="1507" w:hanging="360"/>
      </w:p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3" w15:restartNumberingAfterBreak="0">
    <w:nsid w:val="26EC6645"/>
    <w:multiLevelType w:val="hybridMultilevel"/>
    <w:tmpl w:val="A24CCC0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2F4E7E"/>
    <w:multiLevelType w:val="hybridMultilevel"/>
    <w:tmpl w:val="F086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0179E8"/>
    <w:multiLevelType w:val="hybridMultilevel"/>
    <w:tmpl w:val="0140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E3B"/>
    <w:rsid w:val="00103A8B"/>
    <w:rsid w:val="00120A25"/>
    <w:rsid w:val="00130E3B"/>
    <w:rsid w:val="004525CD"/>
    <w:rsid w:val="00492ADD"/>
    <w:rsid w:val="005B6AEB"/>
    <w:rsid w:val="0060144A"/>
    <w:rsid w:val="00694860"/>
    <w:rsid w:val="006A02CB"/>
    <w:rsid w:val="00776EED"/>
    <w:rsid w:val="008602DD"/>
    <w:rsid w:val="00926D6C"/>
    <w:rsid w:val="009A4D00"/>
    <w:rsid w:val="009D3814"/>
    <w:rsid w:val="00A84AB6"/>
    <w:rsid w:val="00B46989"/>
    <w:rsid w:val="00B76B45"/>
    <w:rsid w:val="00B87AAC"/>
    <w:rsid w:val="00B97D3E"/>
    <w:rsid w:val="00C17755"/>
    <w:rsid w:val="00C73B41"/>
    <w:rsid w:val="00CA05F6"/>
    <w:rsid w:val="00DA42A0"/>
    <w:rsid w:val="00F32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51DBC5F-1820-4C30-9B58-365623BC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E3B"/>
    <w:pPr>
      <w:spacing w:after="0" w:line="240" w:lineRule="auto"/>
    </w:pPr>
    <w:rPr>
      <w:rFonts w:ascii="Times New Roman" w:eastAsia="Times New Roman" w:hAnsi="Times New Roman" w:cs="Times New Roman"/>
      <w:sz w:val="24"/>
      <w:szCs w:val="24"/>
    </w:rPr>
  </w:style>
  <w:style w:type="paragraph" w:styleId="Heading1">
    <w:name w:val="heading 1"/>
    <w:next w:val="Body"/>
    <w:link w:val="Heading1Char"/>
    <w:rsid w:val="00130E3B"/>
    <w:pPr>
      <w:spacing w:before="360" w:after="120" w:line="240" w:lineRule="auto"/>
      <w:outlineLvl w:val="0"/>
    </w:pPr>
    <w:rPr>
      <w:rFonts w:ascii="Gill Sans" w:eastAsia="ヒラギノ角ゴ Pro W3" w:hAnsi="Gill Sans" w:cs="Times New Roman"/>
      <w:b/>
      <w:color w:val="D1090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0E3B"/>
    <w:rPr>
      <w:rFonts w:ascii="Gill Sans" w:eastAsia="ヒラギノ角ゴ Pro W3" w:hAnsi="Gill Sans" w:cs="Times New Roman"/>
      <w:b/>
      <w:color w:val="D10908"/>
      <w:sz w:val="28"/>
      <w:szCs w:val="20"/>
    </w:rPr>
  </w:style>
  <w:style w:type="paragraph" w:customStyle="1" w:styleId="HeaderFooter">
    <w:name w:val="Header &amp; Footer"/>
    <w:rsid w:val="00130E3B"/>
    <w:pPr>
      <w:shd w:val="clear" w:color="auto" w:fill="0094C6"/>
      <w:tabs>
        <w:tab w:val="center" w:pos="4680"/>
        <w:tab w:val="right" w:pos="9180"/>
      </w:tabs>
      <w:spacing w:before="60" w:after="60" w:line="240" w:lineRule="auto"/>
      <w:ind w:left="180" w:right="180"/>
    </w:pPr>
    <w:rPr>
      <w:rFonts w:ascii="Gill Sans" w:eastAsia="ヒラギノ角ゴ Pro W3" w:hAnsi="Gill Sans" w:cs="Times New Roman"/>
      <w:caps/>
      <w:color w:val="FFFFFF"/>
      <w:sz w:val="18"/>
      <w:szCs w:val="20"/>
    </w:rPr>
  </w:style>
  <w:style w:type="paragraph" w:customStyle="1" w:styleId="Title1">
    <w:name w:val="Title1"/>
    <w:next w:val="Body"/>
    <w:rsid w:val="00130E3B"/>
    <w:pPr>
      <w:spacing w:after="360" w:line="240" w:lineRule="auto"/>
      <w:outlineLvl w:val="0"/>
    </w:pPr>
    <w:rPr>
      <w:rFonts w:ascii="Big Caslon" w:eastAsia="ヒラギノ角ゴ Pro W3" w:hAnsi="Big Caslon" w:cs="Times New Roman"/>
      <w:color w:val="0094C6"/>
      <w:sz w:val="96"/>
      <w:szCs w:val="20"/>
    </w:rPr>
  </w:style>
  <w:style w:type="paragraph" w:customStyle="1" w:styleId="Body">
    <w:name w:val="Body"/>
    <w:rsid w:val="00130E3B"/>
    <w:pPr>
      <w:spacing w:after="120" w:line="240" w:lineRule="auto"/>
    </w:pPr>
    <w:rPr>
      <w:rFonts w:ascii="Big Caslon" w:eastAsia="ヒラギノ角ゴ Pro W3" w:hAnsi="Big Caslon" w:cs="Times New Roman"/>
      <w:color w:val="000000"/>
      <w:sz w:val="24"/>
      <w:szCs w:val="20"/>
    </w:rPr>
  </w:style>
  <w:style w:type="paragraph" w:customStyle="1" w:styleId="normal0">
    <w:name w:val="normal"/>
    <w:rsid w:val="00130E3B"/>
    <w:pPr>
      <w:spacing w:after="0" w:line="276" w:lineRule="auto"/>
    </w:pPr>
    <w:rPr>
      <w:rFonts w:ascii="Arial" w:eastAsia="Arial" w:hAnsi="Arial" w:cs="Arial"/>
      <w:color w:val="000000"/>
      <w:szCs w:val="20"/>
    </w:rPr>
  </w:style>
  <w:style w:type="character" w:customStyle="1" w:styleId="bqquotelink1">
    <w:name w:val="bqquotelink1"/>
    <w:rsid w:val="00130E3B"/>
    <w:rPr>
      <w:rFonts w:ascii="Helvetica" w:hAnsi="Helvetica" w:hint="default"/>
      <w:sz w:val="40"/>
      <w:szCs w:val="40"/>
    </w:rPr>
  </w:style>
  <w:style w:type="paragraph" w:styleId="Title">
    <w:name w:val="Title"/>
    <w:basedOn w:val="Normal"/>
    <w:link w:val="TitleChar"/>
    <w:qFormat/>
    <w:rsid w:val="00130E3B"/>
    <w:pPr>
      <w:jc w:val="center"/>
    </w:pPr>
    <w:rPr>
      <w:rFonts w:ascii="Comic Sans MS" w:hAnsi="Comic Sans MS"/>
      <w:b/>
      <w:bCs/>
      <w:sz w:val="40"/>
    </w:rPr>
  </w:style>
  <w:style w:type="character" w:customStyle="1" w:styleId="TitleChar">
    <w:name w:val="Title Char"/>
    <w:basedOn w:val="DefaultParagraphFont"/>
    <w:link w:val="Title"/>
    <w:rsid w:val="00130E3B"/>
    <w:rPr>
      <w:rFonts w:ascii="Comic Sans MS" w:eastAsia="Times New Roman" w:hAnsi="Comic Sans MS" w:cs="Times New Roman"/>
      <w:b/>
      <w:bCs/>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rainyquote.com/quotes/quotes/j/johnfowles386195.html?src=t_renaissance" TargetMode="External"/><Relationship Id="rId11" Type="http://schemas.openxmlformats.org/officeDocument/2006/relationships/header" Target="header3.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1221</TotalTime>
  <Pages>5</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Marley</dc:creator>
  <cp:keywords/>
  <dc:description/>
  <cp:lastModifiedBy>Marley</cp:lastModifiedBy>
  <cp:revision>22</cp:revision>
  <dcterms:created xsi:type="dcterms:W3CDTF">2017-01-19T21:08:00Z</dcterms:created>
  <dcterms:modified xsi:type="dcterms:W3CDTF">2017-01-20T17:38:00Z</dcterms:modified>
</cp:coreProperties>
</file>