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numPr>
          <w:ilvl w:val="0"/>
          <w:numId w:val="0"/>
        </w:numPr>
        <w:rPr>
          <w:rFonts w:ascii="Arial" w:hAnsi="Arial" w:eastAsia="Big Caslon" w:cs="Arial"/>
          <w:color w:val="3366FF"/>
          <w:sz w:val="40"/>
          <w:szCs w:val="40"/>
        </w:rPr>
      </w:pPr>
      <w:r>
        <w:rPr>
          <w:rFonts w:eastAsia="Big Caslon" w:cs="Arial" w:ascii="Arial" w:hAnsi="Arial"/>
          <w:color w:val="3366FF"/>
          <w:sz w:val="40"/>
          <w:szCs w:val="40"/>
        </w:rPr>
      </w:r>
    </w:p>
    <w:p>
      <w:pPr>
        <w:pStyle w:val="Title"/>
        <w:numPr>
          <w:ilvl w:val="0"/>
          <w:numId w:val="0"/>
        </w:numPr>
        <w:rPr/>
      </w:pPr>
      <w:r>
        <w:rPr>
          <w:rFonts w:eastAsia="Big Caslon" w:cs="Arial" w:ascii="Arial" w:hAnsi="Arial"/>
          <w:b/>
          <w:bCs/>
          <w:color w:val="3366FF"/>
          <w:sz w:val="28"/>
          <w:szCs w:val="28"/>
        </w:rPr>
        <w:t>Spanish Literature Honor</w:t>
      </w:r>
      <w:r>
        <w:rPr>
          <w:rFonts w:eastAsia="Big Caslon" w:cs="Arial" w:ascii="Arial" w:hAnsi="Arial"/>
          <w:b/>
          <w:bCs/>
          <w:color w:val="8DB3E2"/>
          <w:sz w:val="28"/>
          <w:szCs w:val="28"/>
        </w:rPr>
        <w:t xml:space="preserve">     </w:t>
      </w:r>
      <w:r>
        <w:rPr>
          <w:rFonts w:eastAsia="Big Caslon" w:cs="Arial" w:ascii="Arial" w:hAnsi="Arial"/>
          <w:color w:val="8DB3E2"/>
          <w:sz w:val="52"/>
          <w:szCs w:val="52"/>
        </w:rPr>
        <w:t xml:space="preserve">                       </w:t>
      </w:r>
      <w:r>
        <w:rPr>
          <w:rFonts w:eastAsia="Big Caslon" w:cs="Arial" w:ascii="Arial" w:hAnsi="Arial"/>
          <w:color w:val="8DB3E2"/>
          <w:sz w:val="28"/>
          <w:szCs w:val="28"/>
        </w:rPr>
        <w:t xml:space="preserve"> </w:t>
      </w:r>
      <w:r>
        <w:rPr>
          <w:rFonts w:eastAsia="Big Caslon" w:cs="Arial" w:ascii="Arial" w:hAnsi="Arial"/>
          <w:b/>
          <w:bCs/>
          <w:color w:val="3366FF"/>
          <w:sz w:val="28"/>
          <w:szCs w:val="28"/>
        </w:rPr>
        <w:t>N</w:t>
      </w:r>
      <w:r>
        <w:rPr>
          <w:rFonts w:eastAsia="Big Caslon" w:cs="Arial" w:ascii="Arial" w:hAnsi="Arial"/>
          <w:b/>
          <w:bCs/>
          <w:color w:val="3366FF"/>
          <w:sz w:val="28"/>
          <w:szCs w:val="28"/>
        </w:rPr>
        <w:t xml:space="preserve">ombre: </w:t>
      </w:r>
    </w:p>
    <w:p>
      <w:pPr>
        <w:pStyle w:val="Body"/>
        <w:rPr/>
      </w:pPr>
      <w:r>
        <w:rPr>
          <w:rFonts w:eastAsia="Times New Roman"/>
          <w:color w:val="3366FF"/>
          <w:sz w:val="24"/>
          <w:szCs w:val="24"/>
        </w:rPr>
        <w:t xml:space="preserve">                                                                                                       </w:t>
      </w:r>
    </w:p>
    <w:p>
      <w:pPr>
        <w:pStyle w:val="Body"/>
        <w:rPr/>
      </w:pPr>
      <w:r>
        <w:rPr>
          <w:rFonts w:eastAsia="Times New Roman"/>
          <w:color w:val="3366FF"/>
          <w:sz w:val="24"/>
          <w:szCs w:val="24"/>
        </w:rPr>
        <w:t xml:space="preserve">                                                                                                                          </w:t>
      </w:r>
      <w:r>
        <w:rPr>
          <w:rFonts w:eastAsia="Arial"/>
          <w:b/>
          <w:bCs/>
          <w:color w:val="3366FF"/>
          <w:sz w:val="24"/>
          <w:szCs w:val="24"/>
        </w:rPr>
        <w:t>Session:</w:t>
      </w:r>
    </w:p>
    <w:p>
      <w:pPr>
        <w:pStyle w:val="Heading1"/>
        <w:numPr>
          <w:ilvl w:val="0"/>
          <w:numId w:val="1"/>
        </w:numPr>
        <w:ind w:left="0" w:hanging="0"/>
        <w:rPr>
          <w:rFonts w:ascii="Arial" w:hAnsi="Arial" w:cs="Arial"/>
        </w:rPr>
      </w:pPr>
      <w:r>
        <w:rPr>
          <w:rFonts w:eastAsia="Arial" w:cs="Arial" w:ascii="Arial" w:hAnsi="Arial"/>
          <w:color w:val="000000"/>
        </w:rPr>
        <w:t>……………………………………………………………………………………………………………………</w:t>
      </w:r>
      <w:r>
        <w:rPr>
          <w:rFonts w:eastAsia="Arial" w:cs="Arial" w:ascii="Arial" w:hAnsi="Arial"/>
          <w:color w:val="000000"/>
        </w:rPr>
        <w:t>.</w:t>
      </w:r>
    </w:p>
    <w:p>
      <w:pPr>
        <w:pStyle w:val="Heading1"/>
        <w:numPr>
          <w:ilvl w:val="0"/>
          <w:numId w:val="1"/>
        </w:numPr>
        <w:ind w:left="0" w:hanging="0"/>
        <w:rPr/>
      </w:pPr>
      <w:r>
        <w:rPr>
          <w:rFonts w:cs="Arial" w:ascii="Arial" w:hAnsi="Arial"/>
          <w:b/>
          <w:bCs/>
          <w:color w:val="0066FF"/>
          <w:sz w:val="28"/>
          <w:szCs w:val="28"/>
        </w:rPr>
        <w:t xml:space="preserve">essential understanding  </w:t>
      </w:r>
      <w:r>
        <w:rPr>
          <w:rFonts w:cs="Arial" w:ascii="Arial" w:hAnsi="Arial"/>
          <w:b/>
          <w:bCs/>
          <w:color w:val="3366FF"/>
          <w:sz w:val="28"/>
          <w:szCs w:val="28"/>
        </w:rPr>
        <w:t xml:space="preserve"> </w:t>
      </w:r>
      <w:r>
        <w:rPr>
          <w:rFonts w:cs="Arial" w:ascii="Arial" w:hAnsi="Arial"/>
          <w:color w:val="3366FF"/>
          <w:sz w:val="28"/>
          <w:szCs w:val="28"/>
        </w:rPr>
        <w:t xml:space="preserve">   </w:t>
      </w:r>
      <w:r>
        <w:rPr>
          <w:rFonts w:cs="Arial" w:ascii="Arial" w:hAnsi="Arial"/>
          <w:color w:val="3366FF"/>
          <w:sz w:val="36"/>
          <w:szCs w:val="36"/>
        </w:rPr>
        <w:t xml:space="preserve">             </w:t>
      </w:r>
    </w:p>
    <w:p>
      <w:pPr>
        <w:pStyle w:val="TextBody"/>
        <w:widowControl/>
        <w:numPr>
          <w:ilvl w:val="1"/>
          <w:numId w:val="1"/>
        </w:numPr>
        <w:suppressAutoHyphens w:val="true"/>
        <w:bidi w:val="0"/>
        <w:spacing w:lineRule="auto" w:line="288" w:before="0" w:after="140"/>
        <w:ind w:left="0" w:right="0" w:hanging="0"/>
        <w:jc w:val="left"/>
        <w:rPr/>
      </w:pPr>
      <w:r>
        <w:rPr>
          <w:rFonts w:cs="Century Gothic"/>
          <w:b w:val="false"/>
          <w:i w:val="false"/>
          <w:iCs/>
          <w:caps w:val="false"/>
          <w:smallCaps w:val="false"/>
          <w:color w:val="000000"/>
          <w:spacing w:val="0"/>
          <w:sz w:val="24"/>
          <w:szCs w:val="24"/>
        </w:rPr>
        <w:t>The Spanish Literature Honor course is designed to give students an opportunity to read and interact with an impressive collection of works written in the Spanish language. Student will recognize cognates when reading authentic materials. Use transitional words to communicate effectively in their writing, identify nationalities of the various authors, recognize literary movements such as: the Golden Age, Romanticism and Modernism. The goals for the course are as follows: 1) To begin a lifelong love of reading and interacting with great works of literature written in the Spanish language. 2) To learn how to analyze a literary text and connect it with its historical and cultural setting. 3) To learn how to support ideas and opinions with textual evidence during class discussions as well as in writing. 4) To acquire and gain comfort in utilizing a broad range of literary terms when analyzing a literary work. 5) To learn how to write a persuasive essay on a literary topic. The course is conducted entirely in Spanish.</w:t>
      </w:r>
    </w:p>
    <w:p>
      <w:pPr>
        <w:pStyle w:val="TextBody"/>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363720" cy="24269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363720" cy="2426970"/>
                    </a:xfrm>
                    <a:prstGeom prst="rect">
                      <a:avLst/>
                    </a:prstGeom>
                  </pic:spPr>
                </pic:pic>
              </a:graphicData>
            </a:graphic>
          </wp:anchor>
        </w:drawing>
      </w:r>
    </w:p>
    <w:p>
      <w:pPr>
        <w:pStyle w:val="TextBody"/>
        <w:rPr>
          <w:b w:val="false"/>
          <w:b w:val="false"/>
          <w:i w:val="false"/>
          <w:i w:val="false"/>
          <w:caps w:val="false"/>
          <w:smallCaps w:val="false"/>
          <w:color w:val="333333"/>
          <w:spacing w:val="0"/>
        </w:rPr>
      </w:pPr>
      <w:r>
        <w:rPr>
          <w:b w:val="false"/>
          <w:i w:val="false"/>
          <w:caps w:val="false"/>
          <w:smallCaps w:val="false"/>
          <w:color w:val="333333"/>
          <w:spacing w:val="0"/>
        </w:rPr>
      </w:r>
    </w:p>
    <w:p>
      <w:pPr>
        <w:pStyle w:val="TextBody"/>
        <w:rPr>
          <w:rFonts w:ascii="Times New Roman" w:hAnsi="Times New Roman"/>
          <w:sz w:val="24"/>
          <w:szCs w:val="24"/>
        </w:rPr>
      </w:pPr>
      <w:r>
        <w:rPr>
          <w:sz w:val="24"/>
          <w:szCs w:val="24"/>
        </w:rPr>
      </w:r>
    </w:p>
    <w:p>
      <w:pPr>
        <w:pStyle w:val="Normal"/>
        <w:widowControl/>
        <w:spacing w:lineRule="atLeast" w:line="200"/>
        <w:ind w:left="0" w:right="0" w:hanging="0"/>
        <w:jc w:val="left"/>
        <w:rPr>
          <w:rFonts w:ascii="Times New Roman" w:hAnsi="Times New Roman" w:cs="Arial"/>
          <w:i w:val="false"/>
          <w:i w:val="false"/>
          <w:iCs w:val="false"/>
          <w:color w:val="3399FF"/>
          <w:sz w:val="24"/>
          <w:szCs w:val="24"/>
          <w:shd w:fill="FFFFFF" w:val="clear"/>
        </w:rPr>
      </w:pPr>
      <w:r>
        <w:rPr>
          <w:rFonts w:cs="Arial"/>
          <w:i w:val="false"/>
          <w:iCs w:val="false"/>
          <w:color w:val="3399FF"/>
          <w:sz w:val="24"/>
          <w:szCs w:val="24"/>
          <w:shd w:fill="FFFFFF" w:val="clear"/>
        </w:rPr>
      </w:r>
    </w:p>
    <w:p>
      <w:pPr>
        <w:pStyle w:val="Normal"/>
        <w:widowControl/>
        <w:spacing w:lineRule="atLeast" w:line="200"/>
        <w:ind w:left="0" w:right="0" w:hanging="0"/>
        <w:jc w:val="left"/>
        <w:rPr>
          <w:rFonts w:ascii="Arial" w:hAnsi="Arial" w:cs="Arial"/>
          <w:sz w:val="36"/>
          <w:szCs w:val="36"/>
          <w:highlight w:val="white"/>
        </w:rPr>
      </w:pPr>
      <w:r>
        <w:rPr>
          <w:rFonts w:cs="Arial" w:ascii="Arial" w:hAnsi="Arial"/>
          <w:sz w:val="36"/>
          <w:szCs w:val="36"/>
          <w:highlight w:val="white"/>
        </w:rPr>
      </w:r>
    </w:p>
    <w:p>
      <w:pPr>
        <w:pStyle w:val="TextBody"/>
        <w:rPr>
          <w:sz w:val="24"/>
          <w:szCs w:val="24"/>
        </w:rPr>
      </w:pPr>
      <w:r>
        <w:rPr>
          <w:sz w:val="24"/>
          <w:szCs w:val="24"/>
        </w:rPr>
      </w:r>
    </w:p>
    <w:p>
      <w:pPr>
        <w:pStyle w:val="Normal"/>
        <w:widowControl/>
        <w:spacing w:lineRule="atLeast" w:line="200"/>
        <w:ind w:left="0" w:right="0" w:hanging="0"/>
        <w:jc w:val="left"/>
        <w:rPr>
          <w:rFonts w:ascii="Arial" w:hAnsi="Arial" w:cs="Arial"/>
          <w:sz w:val="36"/>
          <w:szCs w:val="36"/>
          <w:highlight w:val="white"/>
        </w:rPr>
      </w:pPr>
      <w:r>
        <w:rPr>
          <w:rFonts w:cs="Arial" w:ascii="Arial" w:hAnsi="Arial"/>
          <w:sz w:val="36"/>
          <w:szCs w:val="36"/>
          <w:highlight w:val="white"/>
        </w:rPr>
      </w:r>
    </w:p>
    <w:p>
      <w:pPr>
        <w:pStyle w:val="Normal"/>
        <w:widowControl/>
        <w:spacing w:lineRule="atLeast" w:line="200"/>
        <w:ind w:left="0" w:right="0" w:hanging="0"/>
        <w:jc w:val="left"/>
        <w:rPr>
          <w:rFonts w:ascii="Arial" w:hAnsi="Arial" w:cs="Arial"/>
          <w:sz w:val="36"/>
          <w:szCs w:val="36"/>
          <w:highlight w:val="white"/>
        </w:rPr>
      </w:pPr>
      <w:r>
        <w:rPr>
          <w:rFonts w:cs="Arial" w:ascii="Arial" w:hAnsi="Arial"/>
          <w:sz w:val="36"/>
          <w:szCs w:val="36"/>
          <w:highlight w:val="white"/>
        </w:rPr>
      </w:r>
    </w:p>
    <w:p>
      <w:pPr>
        <w:pStyle w:val="Normal"/>
        <w:widowControl/>
        <w:spacing w:lineRule="atLeast" w:line="200"/>
        <w:ind w:left="0" w:right="0" w:hanging="0"/>
        <w:jc w:val="left"/>
        <w:rPr>
          <w:rFonts w:ascii="Times New Roman" w:hAnsi="Times New Roman" w:cs="Arial"/>
          <w:b w:val="false"/>
          <w:b w:val="false"/>
          <w:i w:val="false"/>
          <w:i w:val="false"/>
          <w:caps w:val="false"/>
          <w:smallCaps w:val="false"/>
          <w:color w:val="333333"/>
          <w:spacing w:val="0"/>
          <w:sz w:val="24"/>
          <w:szCs w:val="24"/>
          <w:highlight w:val="white"/>
        </w:rPr>
      </w:pPr>
      <w:r>
        <w:rPr>
          <w:rFonts w:cs="Arial"/>
          <w:b w:val="false"/>
          <w:i w:val="false"/>
          <w:caps w:val="false"/>
          <w:smallCaps w:val="false"/>
          <w:color w:val="333333"/>
          <w:spacing w:val="0"/>
          <w:sz w:val="24"/>
          <w:szCs w:val="24"/>
          <w:highlight w:val="white"/>
        </w:rPr>
      </w:r>
    </w:p>
    <w:p>
      <w:pPr>
        <w:pStyle w:val="TextBody"/>
        <w:rPr>
          <w:rFonts w:ascii="Arial" w:hAnsi="Arial" w:cs="Arial"/>
          <w:sz w:val="36"/>
          <w:szCs w:val="36"/>
          <w:highlight w:val="white"/>
        </w:rPr>
      </w:pPr>
      <w:r>
        <w:rPr>
          <w:rFonts w:cs="Arial" w:ascii="Arial" w:hAnsi="Arial"/>
          <w:sz w:val="36"/>
          <w:szCs w:val="36"/>
          <w:highlight w:val="white"/>
        </w:rPr>
      </w:r>
    </w:p>
    <w:p>
      <w:pPr>
        <w:pStyle w:val="TextBody"/>
        <w:rPr/>
      </w:pPr>
      <w:r>
        <w:rPr>
          <w:rFonts w:cs="Arial" w:ascii="Times New Roman" w:hAnsi="Times New Roman"/>
          <w:b w:val="false"/>
          <w:bCs w:val="false"/>
          <w:color w:val="000000"/>
          <w:sz w:val="24"/>
          <w:szCs w:val="24"/>
          <w:shd w:fill="FFFFFF" w:val="clear"/>
        </w:rPr>
        <w:t xml:space="preserve"> </w:t>
      </w:r>
      <w:r>
        <w:rPr>
          <w:rFonts w:cs="Arial" w:ascii="Times New Roman" w:hAnsi="Times New Roman"/>
          <w:b w:val="false"/>
          <w:bCs w:val="false"/>
          <w:caps w:val="false"/>
          <w:smallCaps w:val="false"/>
          <w:color w:val="181818"/>
          <w:spacing w:val="0"/>
          <w:sz w:val="24"/>
          <w:szCs w:val="24"/>
          <w:shd w:fill="FFFFFF" w:val="clear"/>
        </w:rPr>
        <w:t>“</w:t>
      </w:r>
      <w:r>
        <w:rPr>
          <w:rFonts w:cs="Arial" w:ascii="Times New Roman" w:hAnsi="Times New Roman"/>
          <w:b w:val="false"/>
          <w:bCs w:val="false"/>
          <w:i w:val="false"/>
          <w:caps w:val="false"/>
          <w:smallCaps w:val="false"/>
          <w:color w:val="181818"/>
          <w:spacing w:val="0"/>
          <w:sz w:val="24"/>
          <w:szCs w:val="24"/>
          <w:shd w:fill="FFFFFF" w:val="clear"/>
        </w:rPr>
        <w:t>Los libros van siendo el único lugar de la casa donde todavía se puede estar tranquilo.” </w:t>
      </w:r>
      <w:r>
        <w:rPr>
          <w:rFonts w:cs="Arial"/>
          <w:b w:val="false"/>
          <w:bCs w:val="false"/>
          <w:color w:val="000000"/>
          <w:sz w:val="24"/>
          <w:szCs w:val="24"/>
          <w:shd w:fill="FFFFFF" w:val="clear"/>
        </w:rPr>
        <w:br/>
      </w:r>
      <w:r>
        <w:rPr>
          <w:rFonts w:cs="Arial"/>
          <w:b w:val="false"/>
          <w:bCs w:val="false"/>
          <w:caps w:val="false"/>
          <w:smallCaps w:val="false"/>
          <w:color w:val="181818"/>
          <w:spacing w:val="0"/>
          <w:sz w:val="24"/>
          <w:szCs w:val="24"/>
          <w:shd w:fill="FFFFFF" w:val="clear"/>
        </w:rPr>
        <w:t>― </w:t>
      </w:r>
      <w:hyperlink r:id="rId3">
        <w:r>
          <w:rPr>
            <w:rStyle w:val="InternetLink"/>
            <w:rFonts w:cs="Arial" w:ascii="Times New Roman" w:hAnsi="Times New Roman"/>
            <w:b w:val="false"/>
            <w:bCs w:val="false"/>
            <w:i w:val="false"/>
            <w:caps w:val="false"/>
            <w:smallCaps w:val="false"/>
            <w:strike w:val="false"/>
            <w:dstrike w:val="false"/>
            <w:color w:val="333333"/>
            <w:spacing w:val="0"/>
            <w:sz w:val="24"/>
            <w:szCs w:val="24"/>
            <w:u w:val="none"/>
            <w:effect w:val="none"/>
            <w:shd w:fill="FFFFFF" w:val="clear"/>
          </w:rPr>
          <w:t>Julio Cortázar</w:t>
        </w:r>
      </w:hyperlink>
      <w:r>
        <w:rPr>
          <w:rFonts w:cs="Arial" w:ascii="Times New Roman" w:hAnsi="Times New Roman"/>
          <w:b w:val="false"/>
          <w:bCs w:val="false"/>
          <w:color w:val="000000"/>
          <w:sz w:val="24"/>
          <w:szCs w:val="24"/>
          <w:shd w:fill="FFFFFF" w:val="clear"/>
        </w:rPr>
        <w:t xml:space="preserve"> </w:t>
      </w:r>
    </w:p>
    <w:p>
      <w:pPr>
        <w:pStyle w:val="TextBody"/>
        <w:rPr>
          <w:rFonts w:ascii="Arial" w:hAnsi="Arial" w:cs="Arial"/>
          <w:b/>
          <w:b/>
          <w:bCs/>
          <w:color w:val="0066FF"/>
          <w:sz w:val="28"/>
          <w:szCs w:val="28"/>
          <w:highlight w:val="white"/>
        </w:rPr>
      </w:pPr>
      <w:r>
        <w:rPr>
          <w:rFonts w:cs="Arial" w:ascii="Arial" w:hAnsi="Arial"/>
          <w:b/>
          <w:bCs/>
          <w:color w:val="0066FF"/>
          <w:sz w:val="28"/>
          <w:szCs w:val="28"/>
          <w:highlight w:val="white"/>
        </w:rPr>
      </w:r>
    </w:p>
    <w:p>
      <w:pPr>
        <w:pStyle w:val="TextBody"/>
        <w:rPr/>
      </w:pPr>
      <w:r>
        <w:rPr>
          <w:rFonts w:cs="Arial" w:ascii="Arial" w:hAnsi="Arial"/>
          <w:b/>
          <w:bCs/>
          <w:color w:val="0066FF"/>
          <w:sz w:val="28"/>
          <w:szCs w:val="28"/>
          <w:shd w:fill="FFFFFF" w:val="clear"/>
        </w:rPr>
        <w:t>Overview</w:t>
      </w:r>
    </w:p>
    <w:p>
      <w:pPr>
        <w:pStyle w:val="TextBody"/>
        <w:rPr>
          <w:sz w:val="24"/>
          <w:szCs w:val="24"/>
        </w:rPr>
      </w:pPr>
      <w:bookmarkStart w:id="0" w:name="tw-target-text"/>
      <w:bookmarkEnd w:id="0"/>
      <w:r>
        <w:rPr>
          <w:sz w:val="24"/>
          <w:szCs w:val="24"/>
          <w:lang w:val="es-ES" w:eastAsia="zh-CN" w:bidi="ar-SA"/>
        </w:rPr>
        <w:t xml:space="preserve">In This unit, students will learn about the "The Construction of Gender" The construction of gender (sexism, social relations, the patriarchal system, sexuality, tradition and rupture) How reveals literature changes in perception the male and female genders? How they have served sociocultural factors as instruments of change (or not) in gender representation? How it has changed the </w:t>
      </w:r>
      <w:r>
        <w:rPr>
          <w:sz w:val="24"/>
          <w:szCs w:val="24"/>
          <w:lang w:val="en-US" w:eastAsia="zh-CN" w:bidi="ar-SA"/>
        </w:rPr>
        <w:t>representation</w:t>
      </w:r>
      <w:r>
        <w:rPr>
          <w:sz w:val="24"/>
          <w:szCs w:val="24"/>
          <w:lang w:val="es-ES" w:eastAsia="zh-CN" w:bidi="ar-SA"/>
        </w:rPr>
        <w:t xml:space="preserve"> of the feminine (female voices, female characters) throughout the history of literature?</w:t>
      </w:r>
    </w:p>
    <w:p>
      <w:pPr>
        <w:pStyle w:val="TextBody"/>
        <w:rPr>
          <w:rFonts w:ascii="Arial" w:hAnsi="Arial" w:eastAsia="ヒラギノ角ゴ Pro W3" w:cs="Gill Sans"/>
          <w:b/>
          <w:b/>
          <w:color w:val="0066FF"/>
          <w:sz w:val="28"/>
          <w:szCs w:val="28"/>
        </w:rPr>
      </w:pPr>
      <w:r>
        <w:rPr>
          <w:rFonts w:eastAsia="ヒラギノ角ゴ Pro W3" w:cs="Gill Sans" w:ascii="Arial" w:hAnsi="Arial"/>
          <w:b/>
          <w:color w:val="0066FF"/>
          <w:sz w:val="28"/>
          <w:szCs w:val="28"/>
        </w:rPr>
      </w:r>
    </w:p>
    <w:p>
      <w:pPr>
        <w:pStyle w:val="TextBody"/>
        <w:rPr/>
      </w:pPr>
      <w:r>
        <w:rPr>
          <w:rFonts w:eastAsia="ヒラギノ角ゴ Pro W3" w:cs="Gill Sans" w:ascii="Arial" w:hAnsi="Arial"/>
          <w:b/>
          <w:color w:val="0066FF"/>
          <w:sz w:val="28"/>
          <w:szCs w:val="28"/>
        </w:rPr>
        <w:t xml:space="preserve">Guiding question 1: </w:t>
      </w:r>
    </w:p>
    <w:p>
      <w:pPr>
        <w:pStyle w:val="TextBody"/>
        <w:numPr>
          <w:ilvl w:val="0"/>
          <w:numId w:val="1"/>
        </w:numPr>
        <w:rPr>
          <w:rFonts w:ascii="Times New Roman" w:hAnsi="Times New Roman"/>
          <w:b w:val="false"/>
          <w:b w:val="false"/>
          <w:i w:val="false"/>
          <w:i w:val="false"/>
          <w:caps w:val="false"/>
          <w:smallCaps w:val="false"/>
          <w:color w:val="464646"/>
          <w:spacing w:val="0"/>
          <w:sz w:val="24"/>
          <w:szCs w:val="24"/>
        </w:rPr>
      </w:pPr>
      <w:r>
        <w:rPr>
          <w:rFonts w:eastAsia="ヒラギノ角ゴ Pro W3" w:cs="Gill Sans"/>
          <w:b w:val="false"/>
          <w:bCs w:val="false"/>
          <w:i w:val="false"/>
          <w:caps w:val="false"/>
          <w:smallCaps w:val="false"/>
          <w:color w:val="000000"/>
          <w:spacing w:val="0"/>
          <w:sz w:val="24"/>
          <w:szCs w:val="24"/>
        </w:rPr>
        <w:t>¿Cómo revela la literatura los cambios en la percepción de los géneros masculino y femenino?</w:t>
      </w:r>
    </w:p>
    <w:p>
      <w:pPr>
        <w:pStyle w:val="TextBody"/>
        <w:numPr>
          <w:ilvl w:val="0"/>
          <w:numId w:val="1"/>
        </w:numPr>
        <w:rPr>
          <w:rFonts w:ascii="Arial" w:hAnsi="Arial" w:eastAsia="ヒラギノ角ゴ Pro W3" w:cs="Gill Sans"/>
          <w:b w:val="false"/>
          <w:b w:val="false"/>
          <w:bCs w:val="false"/>
          <w:color w:val="000000"/>
          <w:sz w:val="24"/>
          <w:szCs w:val="24"/>
        </w:rPr>
      </w:pPr>
      <w:r>
        <w:rPr>
          <w:rFonts w:eastAsia="ヒラギノ角ゴ Pro W3" w:cs="Gill Sans" w:ascii="Arial" w:hAnsi="Arial"/>
          <w:b w:val="false"/>
          <w:bCs w:val="false"/>
          <w:color w:val="000000"/>
          <w:sz w:val="24"/>
          <w:szCs w:val="24"/>
        </w:rPr>
      </w:r>
    </w:p>
    <w:p>
      <w:pPr>
        <w:pStyle w:val="TextBody"/>
        <w:rPr>
          <w:rFonts w:ascii="Times New Roman" w:hAnsi="Times New Roman"/>
          <w:i w:val="false"/>
          <w:i w:val="false"/>
          <w:iCs w:val="false"/>
          <w:color w:val="0066FF"/>
          <w:lang w:val="en-US"/>
        </w:rPr>
      </w:pPr>
      <w:r>
        <w:rPr>
          <w:rFonts w:cs="Arial"/>
          <w:b/>
          <w:i w:val="false"/>
          <w:iCs w:val="false"/>
          <w:color w:val="0066FF"/>
          <w:sz w:val="28"/>
          <w:szCs w:val="28"/>
          <w:lang w:val="en-US"/>
        </w:rPr>
        <w:t>Lessons</w:t>
      </w:r>
    </w:p>
    <w:p>
      <w:pPr>
        <w:pStyle w:val="TextBody"/>
        <w:numPr>
          <w:ilvl w:val="0"/>
          <w:numId w:val="2"/>
        </w:numPr>
        <w:rPr/>
      </w:pPr>
      <w:r>
        <w:rPr>
          <w:sz w:val="24"/>
          <w:szCs w:val="24"/>
          <w:lang w:val="es-ES"/>
        </w:rPr>
        <w:t xml:space="preserve">_____ </w:t>
      </w:r>
      <w:r>
        <w:rPr>
          <w:b w:val="false"/>
          <w:i w:val="false"/>
          <w:caps w:val="false"/>
          <w:smallCaps w:val="false"/>
          <w:color w:val="464646"/>
          <w:spacing w:val="0"/>
          <w:sz w:val="24"/>
          <w:szCs w:val="24"/>
          <w:lang w:val="es-ES"/>
        </w:rPr>
        <w:t>El machismo</w:t>
      </w:r>
    </w:p>
    <w:p>
      <w:pPr>
        <w:pStyle w:val="TextBody"/>
        <w:numPr>
          <w:ilvl w:val="0"/>
          <w:numId w:val="2"/>
        </w:numPr>
        <w:rPr>
          <w:rFonts w:ascii="Times New Roman" w:hAnsi="Times New Roman"/>
          <w:b w:val="false"/>
          <w:b w:val="false"/>
          <w:bCs w:val="false"/>
        </w:rPr>
      </w:pPr>
      <w:r>
        <w:rPr>
          <w:b w:val="false"/>
          <w:bCs w:val="false"/>
          <w:i w:val="false"/>
          <w:caps w:val="false"/>
          <w:smallCaps w:val="false"/>
          <w:color w:val="464646"/>
          <w:spacing w:val="0"/>
          <w:sz w:val="24"/>
          <w:szCs w:val="24"/>
          <w:lang w:val="es-ES"/>
        </w:rPr>
        <w:t xml:space="preserve">_____ Las relaciones sociales </w:t>
      </w:r>
    </w:p>
    <w:p>
      <w:pPr>
        <w:pStyle w:val="TextBody"/>
        <w:numPr>
          <w:ilvl w:val="0"/>
          <w:numId w:val="2"/>
        </w:numPr>
        <w:rPr>
          <w:rFonts w:ascii="Times New Roman" w:hAnsi="Times New Roman"/>
          <w:b w:val="false"/>
          <w:b w:val="false"/>
          <w:bCs w:val="false"/>
        </w:rPr>
      </w:pPr>
      <w:r>
        <w:rPr>
          <w:b w:val="false"/>
          <w:bCs w:val="false"/>
          <w:i w:val="false"/>
          <w:caps w:val="false"/>
          <w:smallCaps w:val="false"/>
          <w:color w:val="464646"/>
          <w:spacing w:val="0"/>
          <w:sz w:val="24"/>
          <w:szCs w:val="24"/>
          <w:lang w:val="es-ES"/>
        </w:rPr>
        <w:t xml:space="preserve">_____ El sistema patriarcal </w:t>
      </w:r>
    </w:p>
    <w:p>
      <w:pPr>
        <w:pStyle w:val="TextBody"/>
        <w:numPr>
          <w:ilvl w:val="0"/>
          <w:numId w:val="2"/>
        </w:numPr>
        <w:rPr>
          <w:rFonts w:ascii="Times New Roman" w:hAnsi="Times New Roman"/>
          <w:b w:val="false"/>
          <w:b w:val="false"/>
          <w:bCs w:val="false"/>
        </w:rPr>
      </w:pPr>
      <w:r>
        <w:rPr>
          <w:b w:val="false"/>
          <w:bCs w:val="false"/>
          <w:i w:val="false"/>
          <w:caps w:val="false"/>
          <w:smallCaps w:val="false"/>
          <w:color w:val="464646"/>
          <w:spacing w:val="0"/>
          <w:sz w:val="24"/>
          <w:szCs w:val="24"/>
          <w:lang w:val="es-ES"/>
        </w:rPr>
        <w:t xml:space="preserve">_____ La sexualidad </w:t>
      </w:r>
    </w:p>
    <w:p>
      <w:pPr>
        <w:pStyle w:val="TextBody"/>
        <w:numPr>
          <w:ilvl w:val="0"/>
          <w:numId w:val="2"/>
        </w:numPr>
        <w:rPr/>
      </w:pPr>
      <w:r>
        <w:rPr>
          <w:b w:val="false"/>
          <w:bCs w:val="false"/>
          <w:i w:val="false"/>
          <w:caps w:val="false"/>
          <w:smallCaps w:val="false"/>
          <w:color w:val="464646"/>
          <w:spacing w:val="0"/>
          <w:sz w:val="24"/>
          <w:szCs w:val="24"/>
          <w:lang w:val="es-ES"/>
        </w:rPr>
        <w:t xml:space="preserve">_____ La tradición y la ruptura </w:t>
      </w:r>
    </w:p>
    <w:p>
      <w:pPr>
        <w:pStyle w:val="TextBody"/>
        <w:numPr>
          <w:ilvl w:val="0"/>
          <w:numId w:val="2"/>
        </w:numPr>
        <w:rPr>
          <w:sz w:val="24"/>
          <w:szCs w:val="24"/>
          <w:lang w:val="es-ES"/>
        </w:rPr>
      </w:pPr>
      <w:r>
        <w:rPr>
          <w:sz w:val="24"/>
          <w:szCs w:val="24"/>
          <w:lang w:val="es-ES"/>
        </w:rPr>
      </w:r>
    </w:p>
    <w:p>
      <w:pPr>
        <w:pStyle w:val="TextBody"/>
        <w:rPr/>
      </w:pPr>
      <w:r>
        <w:rPr>
          <w:rFonts w:cs="Century Gothic" w:ascii="Arial" w:hAnsi="Arial"/>
          <w:b/>
          <w:bCs/>
          <w:color w:val="0066FF"/>
          <w:sz w:val="28"/>
          <w:szCs w:val="28"/>
          <w:lang w:eastAsia="zh-CN" w:bidi="hi-IN"/>
        </w:rPr>
        <w:t>W</w:t>
      </w:r>
      <w:r>
        <w:rPr>
          <w:rFonts w:cs="Century Gothic" w:ascii="Arial" w:hAnsi="Arial"/>
          <w:b/>
          <w:bCs/>
          <w:color w:val="0066FF"/>
          <w:sz w:val="28"/>
          <w:szCs w:val="28"/>
          <w:lang w:eastAsia="zh-CN" w:bidi="hi-IN"/>
        </w:rPr>
        <w:t>eek one</w:t>
      </w:r>
      <w:r>
        <w:rPr>
          <w:rFonts w:cs="Century Gothic" w:ascii="Arial" w:hAnsi="Arial"/>
          <w:b/>
          <w:bCs/>
          <w:color w:val="0066FF"/>
          <w:sz w:val="28"/>
          <w:szCs w:val="28"/>
          <w:lang w:eastAsia="zh-CN" w:bidi="hi-IN"/>
        </w:rPr>
        <w:t>- i</w:t>
      </w:r>
      <w:r>
        <w:rPr>
          <w:rFonts w:cs="Arial" w:ascii="Arial" w:hAnsi="Arial"/>
          <w:b/>
          <w:bCs/>
          <w:color w:val="0066FF"/>
          <w:sz w:val="28"/>
          <w:szCs w:val="28"/>
          <w:lang w:eastAsia="zh-CN" w:bidi="hi-IN"/>
        </w:rPr>
        <w:t xml:space="preserve">ndividual work </w:t>
      </w:r>
    </w:p>
    <w:p>
      <w:pPr>
        <w:pStyle w:val="TextBody"/>
        <w:tabs>
          <w:tab w:val="left" w:pos="1240" w:leader="none"/>
        </w:tabs>
        <w:rPr/>
      </w:pPr>
      <w:r>
        <w:rPr>
          <w:rFonts w:cs="Arial"/>
          <w:b w:val="false"/>
          <w:bCs w:val="false"/>
          <w:sz w:val="24"/>
          <w:szCs w:val="24"/>
          <w:lang w:val="es-ES"/>
        </w:rPr>
        <w:t>______1.</w:t>
      </w:r>
      <w:r>
        <w:rPr>
          <w:rFonts w:cs="Arial"/>
          <w:b w:val="false"/>
          <w:bCs w:val="false"/>
          <w:sz w:val="24"/>
          <w:szCs w:val="24"/>
          <w:lang w:val="es-ES"/>
        </w:rPr>
        <w:t xml:space="preserve"> </w:t>
      </w:r>
      <w:r>
        <w:rPr>
          <w:rFonts w:cs="Arial"/>
          <w:b/>
          <w:bCs/>
          <w:i/>
          <w:iCs/>
          <w:sz w:val="24"/>
          <w:szCs w:val="24"/>
          <w:lang w:val="es-ES"/>
        </w:rPr>
        <w:t xml:space="preserve">Leer: </w:t>
      </w:r>
      <w:r>
        <w:rPr>
          <w:rFonts w:cs="Arial"/>
          <w:b w:val="false"/>
          <w:bCs w:val="false"/>
          <w:sz w:val="24"/>
          <w:szCs w:val="24"/>
          <w:lang w:val="es-ES"/>
        </w:rPr>
        <w:t xml:space="preserve">Ejemplo XXXV (“Lo que aconteció a un mozo que se casó con una mujer muy     fuerte y muy brava”) by Don Juan Manuel Conde Lucanor; </w:t>
      </w:r>
      <w:r>
        <w:rPr>
          <w:rFonts w:cs="Arial"/>
          <w:b/>
          <w:bCs/>
          <w:i/>
          <w:iCs/>
          <w:sz w:val="24"/>
          <w:szCs w:val="24"/>
          <w:lang w:val="es-ES"/>
        </w:rPr>
        <w:t>due 11/1</w:t>
      </w:r>
    </w:p>
    <w:p>
      <w:pPr>
        <w:pStyle w:val="TextBody"/>
        <w:tabs>
          <w:tab w:val="left" w:pos="1240" w:leader="none"/>
        </w:tabs>
        <w:rPr/>
      </w:pPr>
      <w:r>
        <w:rPr>
          <w:rFonts w:cs="Arial"/>
          <w:b w:val="false"/>
          <w:bCs w:val="false"/>
          <w:sz w:val="24"/>
          <w:szCs w:val="24"/>
          <w:lang w:val="es-ES"/>
        </w:rPr>
        <w:t xml:space="preserve">_____ 2. </w:t>
      </w:r>
      <w:r>
        <w:rPr>
          <w:rFonts w:cs="Arial"/>
          <w:b/>
          <w:bCs/>
          <w:i/>
          <w:iCs/>
          <w:sz w:val="24"/>
          <w:szCs w:val="24"/>
          <w:lang w:val="es-ES"/>
        </w:rPr>
        <w:t xml:space="preserve">Análisis literario: </w:t>
      </w:r>
      <w:bookmarkStart w:id="1" w:name="tw-target-text4"/>
      <w:bookmarkEnd w:id="1"/>
      <w:r>
        <w:rPr>
          <w:rFonts w:cs="Arial"/>
          <w:b w:val="false"/>
          <w:bCs w:val="false"/>
          <w:i w:val="false"/>
          <w:iCs w:val="false"/>
          <w:sz w:val="24"/>
          <w:szCs w:val="24"/>
          <w:lang w:val="es-ES"/>
        </w:rPr>
        <w:t xml:space="preserve">To </w:t>
      </w:r>
      <w:r>
        <w:rPr>
          <w:rFonts w:cs="Arial"/>
          <w:b w:val="false"/>
          <w:bCs w:val="false"/>
          <w:i w:val="false"/>
          <w:iCs w:val="false"/>
          <w:caps w:val="false"/>
          <w:smallCaps w:val="false"/>
          <w:color w:val="212121"/>
          <w:spacing w:val="0"/>
          <w:sz w:val="24"/>
          <w:szCs w:val="24"/>
          <w:lang w:val="es-ES"/>
        </w:rPr>
        <w:t xml:space="preserve">learn more about the context that you have read, answer the following questions (See handout) </w:t>
      </w:r>
      <w:r>
        <w:rPr>
          <w:rFonts w:cs="Arial"/>
          <w:b/>
          <w:bCs/>
          <w:i/>
          <w:iCs/>
          <w:caps w:val="false"/>
          <w:smallCaps w:val="false"/>
          <w:color w:val="212121"/>
          <w:spacing w:val="0"/>
          <w:sz w:val="24"/>
          <w:szCs w:val="24"/>
          <w:lang w:val="es-ES"/>
        </w:rPr>
        <w:t>due 11/10</w:t>
      </w:r>
    </w:p>
    <w:p>
      <w:pPr>
        <w:pStyle w:val="TextBody"/>
        <w:tabs>
          <w:tab w:val="left" w:pos="1240" w:leader="none"/>
        </w:tabs>
        <w:rPr/>
      </w:pPr>
      <w:r>
        <w:rPr>
          <w:rFonts w:cs="Arial"/>
          <w:b w:val="false"/>
          <w:bCs w:val="false"/>
          <w:i/>
          <w:iCs/>
          <w:caps w:val="false"/>
          <w:smallCaps w:val="false"/>
          <w:color w:val="212121"/>
          <w:spacing w:val="0"/>
          <w:sz w:val="24"/>
          <w:szCs w:val="24"/>
          <w:lang w:val="es-ES"/>
        </w:rPr>
        <w:t xml:space="preserve">_____ 3. </w:t>
      </w:r>
      <w:r>
        <w:rPr>
          <w:rFonts w:cs="Arial"/>
          <w:b/>
          <w:bCs/>
          <w:i/>
          <w:iCs/>
          <w:caps w:val="false"/>
          <w:smallCaps w:val="false"/>
          <w:color w:val="212121"/>
          <w:spacing w:val="0"/>
          <w:sz w:val="24"/>
          <w:szCs w:val="24"/>
          <w:lang w:val="es-ES"/>
        </w:rPr>
        <w:t>Leer:</w:t>
      </w:r>
      <w:r>
        <w:rPr>
          <w:rFonts w:cs="Arial"/>
          <w:b w:val="false"/>
          <w:bCs w:val="false"/>
          <w:i/>
          <w:iCs/>
          <w:caps w:val="false"/>
          <w:smallCaps w:val="false"/>
          <w:color w:val="212121"/>
          <w:spacing w:val="0"/>
          <w:sz w:val="24"/>
          <w:szCs w:val="24"/>
          <w:lang w:val="es-ES"/>
        </w:rPr>
        <w:t xml:space="preserve"> </w:t>
      </w:r>
      <w:r>
        <w:rPr>
          <w:rFonts w:cs="Arial"/>
          <w:b w:val="false"/>
          <w:bCs w:val="false"/>
          <w:i w:val="false"/>
          <w:iCs w:val="false"/>
          <w:caps w:val="false"/>
          <w:smallCaps w:val="false"/>
          <w:color w:val="212121"/>
          <w:spacing w:val="0"/>
          <w:sz w:val="24"/>
          <w:szCs w:val="24"/>
          <w:lang w:val="es-ES"/>
        </w:rPr>
        <w:t xml:space="preserve">Poem </w:t>
      </w:r>
      <w:r>
        <w:rPr>
          <w:rFonts w:cs="Arial"/>
          <w:i w:val="false"/>
          <w:iCs w:val="false"/>
          <w:caps w:val="false"/>
          <w:smallCaps w:val="false"/>
          <w:color w:val="212121"/>
          <w:spacing w:val="0"/>
          <w:sz w:val="24"/>
          <w:szCs w:val="24"/>
          <w:lang w:val="es-ES"/>
        </w:rPr>
        <w:t xml:space="preserve">“Mujer negra” by Nancy Morejon; </w:t>
      </w:r>
      <w:r>
        <w:rPr>
          <w:rFonts w:cs="Arial"/>
          <w:b/>
          <w:bCs/>
          <w:i/>
          <w:iCs/>
          <w:caps w:val="false"/>
          <w:smallCaps w:val="false"/>
          <w:color w:val="212121"/>
          <w:spacing w:val="0"/>
          <w:sz w:val="24"/>
          <w:szCs w:val="24"/>
          <w:lang w:val="es-ES"/>
        </w:rPr>
        <w:t>due 11/17</w:t>
      </w:r>
    </w:p>
    <w:p>
      <w:pPr>
        <w:pStyle w:val="TextBody"/>
        <w:tabs>
          <w:tab w:val="left" w:pos="1240" w:leader="none"/>
        </w:tabs>
        <w:rPr/>
      </w:pPr>
      <w:r>
        <w:rPr>
          <w:rFonts w:cs="Arial"/>
          <w:i w:val="false"/>
          <w:iCs w:val="false"/>
          <w:caps w:val="false"/>
          <w:smallCaps w:val="false"/>
          <w:color w:val="212121"/>
          <w:spacing w:val="0"/>
          <w:sz w:val="24"/>
          <w:szCs w:val="24"/>
          <w:lang w:val="es-ES"/>
        </w:rPr>
        <w:t xml:space="preserve">_____4. Then, write in essay format explaining how males are depicted in this work versus how females are depicted and compare these depictions with those found in the story by don Juan Manuel Conde Lucanor: Ejemplo XXXV (“Lo que aconteció a un mozo que se casó con una mujer muy fuerte y muy brava”. </w:t>
      </w:r>
      <w:r>
        <w:rPr>
          <w:rFonts w:cs="Arial"/>
          <w:b/>
          <w:bCs/>
          <w:i/>
          <w:iCs/>
          <w:caps w:val="false"/>
          <w:smallCaps w:val="false"/>
          <w:color w:val="212121"/>
          <w:spacing w:val="0"/>
          <w:sz w:val="24"/>
          <w:szCs w:val="24"/>
          <w:lang w:val="es-ES"/>
        </w:rPr>
        <w:t>Due 12/2</w:t>
      </w:r>
    </w:p>
    <w:p>
      <w:pPr>
        <w:pStyle w:val="TextBody"/>
        <w:tabs>
          <w:tab w:val="left" w:pos="1240" w:leader="none"/>
        </w:tabs>
        <w:rPr>
          <w:rFonts w:ascii="Times New Roman" w:hAnsi="Times New Roman" w:cs="Arial"/>
          <w:sz w:val="24"/>
          <w:szCs w:val="24"/>
          <w:lang w:val="es-ES"/>
        </w:rPr>
      </w:pPr>
      <w:r>
        <w:rPr>
          <w:rFonts w:cs="Arial"/>
          <w:sz w:val="24"/>
          <w:szCs w:val="24"/>
          <w:lang w:val="es-ES"/>
        </w:rPr>
      </w:r>
    </w:p>
    <w:p>
      <w:pPr>
        <w:pStyle w:val="PreformattedText"/>
        <w:tabs>
          <w:tab w:val="left" w:pos="1240" w:leader="none"/>
        </w:tabs>
        <w:rPr>
          <w:rFonts w:cs="Arial"/>
          <w:b/>
          <w:b/>
          <w:bCs/>
          <w:i/>
          <w:i/>
          <w:iCs/>
          <w:sz w:val="24"/>
          <w:szCs w:val="24"/>
          <w:lang w:val="en-US"/>
        </w:rPr>
      </w:pPr>
      <w:r>
        <w:rPr>
          <w:rFonts w:cs="Arial"/>
          <w:b/>
          <w:bCs/>
          <w:i/>
          <w:iCs/>
          <w:sz w:val="24"/>
          <w:szCs w:val="24"/>
          <w:lang w:val="en-US"/>
        </w:rPr>
      </w:r>
    </w:p>
    <w:p>
      <w:pPr>
        <w:pStyle w:val="BodyA"/>
        <w:rPr>
          <w:rFonts w:ascii="Arial" w:hAnsi="Arial" w:eastAsia="Arial" w:cs="Arial"/>
          <w:b/>
          <w:b/>
          <w:bCs/>
          <w:color w:val="0066FF"/>
          <w:sz w:val="28"/>
          <w:szCs w:val="28"/>
        </w:rPr>
      </w:pPr>
      <w:r>
        <w:rPr/>
      </w:r>
    </w:p>
    <w:p>
      <w:pPr>
        <w:pStyle w:val="BodyA"/>
        <w:rPr/>
      </w:pPr>
      <w:r>
        <w:rPr>
          <w:rFonts w:eastAsia="Arial" w:cs="Arial" w:ascii="Arial" w:hAnsi="Arial"/>
          <w:b/>
          <w:bCs/>
          <w:color w:val="0066FF"/>
          <w:sz w:val="28"/>
          <w:szCs w:val="28"/>
        </w:rPr>
        <w:t xml:space="preserve">Week two- </w:t>
      </w:r>
      <w:r>
        <w:rPr>
          <w:rFonts w:eastAsia="Arial" w:cs="Arial" w:ascii="Arial" w:hAnsi="Arial"/>
          <w:b/>
          <w:bCs/>
          <w:color w:val="0066FF"/>
          <w:sz w:val="28"/>
          <w:szCs w:val="28"/>
        </w:rPr>
        <w:t>G</w:t>
      </w:r>
      <w:r>
        <w:rPr>
          <w:rFonts w:cs="Arial" w:ascii="Arial" w:hAnsi="Arial"/>
          <w:b/>
          <w:bCs/>
          <w:color w:val="0066FF"/>
          <w:sz w:val="28"/>
          <w:szCs w:val="28"/>
        </w:rPr>
        <w:t xml:space="preserve">roup work </w:t>
      </w:r>
    </w:p>
    <w:p>
      <w:pPr>
        <w:pStyle w:val="TextBody"/>
        <w:rPr/>
      </w:pPr>
      <w:r>
        <w:rPr/>
        <w:t>_______</w:t>
      </w:r>
      <w:r>
        <w:rPr>
          <w:sz w:val="24"/>
          <w:szCs w:val="24"/>
        </w:rPr>
        <w:t xml:space="preserve">1. Group of four: Read individually “Las medias rojas” by Emilia Pardo Bazan; then as a group discuss the roles taken by Ildara with those carried out by her father with the goal of determining why he reacts the way he does and debating the issue of whether he is a responsible parent or not. Post your conclusions on google classroom and invite others to agree/disagree. </w:t>
      </w:r>
      <w:r>
        <w:rPr>
          <w:b/>
          <w:bCs/>
          <w:i/>
          <w:iCs/>
          <w:sz w:val="24"/>
          <w:szCs w:val="24"/>
        </w:rPr>
        <w:t>Due 12/9</w:t>
      </w:r>
    </w:p>
    <w:p>
      <w:pPr>
        <w:pStyle w:val="TextBody"/>
        <w:rPr>
          <w:rFonts w:cs="Arial"/>
          <w:b w:val="false"/>
          <w:b w:val="false"/>
          <w:bCs w:val="false"/>
          <w:sz w:val="24"/>
          <w:szCs w:val="24"/>
        </w:rPr>
      </w:pPr>
      <w:r>
        <w:rPr>
          <w:rFonts w:cs="Arial"/>
          <w:b w:val="false"/>
          <w:bCs w:val="false"/>
          <w:sz w:val="24"/>
          <w:szCs w:val="24"/>
        </w:rPr>
      </w:r>
    </w:p>
    <w:p>
      <w:pPr>
        <w:pStyle w:val="TextBody"/>
        <w:rPr/>
      </w:pPr>
      <w:r>
        <w:rPr>
          <w:rFonts w:cs="Arial" w:ascii="Arial" w:hAnsi="Arial"/>
          <w:b/>
          <w:bCs/>
          <w:color w:val="0066FF"/>
          <w:sz w:val="28"/>
          <w:szCs w:val="28"/>
        </w:rPr>
        <w:t>Week t</w:t>
      </w:r>
      <w:r>
        <w:rPr>
          <w:rFonts w:cs="Arial" w:ascii="Arial" w:hAnsi="Arial"/>
          <w:b/>
          <w:bCs/>
          <w:color w:val="0066FF"/>
          <w:sz w:val="28"/>
          <w:szCs w:val="28"/>
        </w:rPr>
        <w:t>hree-</w:t>
      </w:r>
      <w:r>
        <w:rPr>
          <w:rFonts w:cs="Arial" w:ascii="Arial" w:hAnsi="Arial"/>
          <w:b/>
          <w:bCs/>
          <w:color w:val="0066FF"/>
          <w:sz w:val="28"/>
          <w:szCs w:val="28"/>
        </w:rPr>
        <w:t xml:space="preserve"> Individual work</w:t>
      </w:r>
    </w:p>
    <w:p>
      <w:pPr>
        <w:pStyle w:val="TextBody"/>
        <w:rPr/>
      </w:pPr>
      <w:r>
        <w:rPr>
          <w:rFonts w:cs="Arial"/>
          <w:color w:val="000000"/>
          <w:sz w:val="24"/>
          <w:szCs w:val="24"/>
          <w:lang w:val="es-ES" w:eastAsia="zh-CN" w:bidi="ar-SA"/>
        </w:rPr>
        <w:t xml:space="preserve">_____ 1. </w:t>
      </w:r>
      <w:r>
        <w:rPr>
          <w:rFonts w:cs="Arial"/>
          <w:b w:val="false"/>
          <w:bCs w:val="false"/>
          <w:color w:val="000000"/>
          <w:sz w:val="24"/>
          <w:szCs w:val="24"/>
          <w:lang w:val="es-ES" w:eastAsia="zh-CN" w:bidi="ar-SA"/>
        </w:rPr>
        <w:t xml:space="preserve"> </w:t>
      </w:r>
      <w:r>
        <w:rPr>
          <w:rFonts w:cs="Arial"/>
          <w:b/>
          <w:bCs/>
          <w:i/>
          <w:iCs/>
          <w:color w:val="000000"/>
          <w:sz w:val="24"/>
          <w:szCs w:val="24"/>
          <w:lang w:val="es-ES" w:eastAsia="zh-CN" w:bidi="ar-SA"/>
        </w:rPr>
        <w:t xml:space="preserve">Leer: </w:t>
      </w:r>
      <w:r>
        <w:rPr>
          <w:rFonts w:cs="Arial"/>
          <w:b w:val="false"/>
          <w:bCs w:val="false"/>
          <w:i w:val="false"/>
          <w:iCs w:val="false"/>
          <w:color w:val="000000"/>
          <w:sz w:val="24"/>
          <w:szCs w:val="24"/>
          <w:lang w:val="es-ES" w:eastAsia="zh-CN" w:bidi="ar-SA"/>
        </w:rPr>
        <w:t xml:space="preserve">Alfonsina </w:t>
      </w:r>
      <w:r>
        <w:rPr>
          <w:rFonts w:cs="Arial"/>
          <w:b w:val="false"/>
          <w:bCs w:val="false"/>
          <w:color w:val="000000"/>
          <w:sz w:val="24"/>
          <w:szCs w:val="24"/>
          <w:lang w:val="es-ES" w:eastAsia="zh-CN" w:bidi="ar-SA"/>
        </w:rPr>
        <w:t xml:space="preserve">Storni’s poem, </w:t>
      </w:r>
      <w:r>
        <w:rPr>
          <w:rFonts w:cs="Arial"/>
          <w:b/>
          <w:bCs/>
          <w:i/>
          <w:iCs/>
          <w:color w:val="000000"/>
          <w:sz w:val="24"/>
          <w:szCs w:val="24"/>
          <w:lang w:val="es-ES" w:eastAsia="zh-CN" w:bidi="ar-SA"/>
        </w:rPr>
        <w:t xml:space="preserve">Hombres necios que acusáis, </w:t>
      </w:r>
      <w:r>
        <w:rPr>
          <w:rFonts w:cs="Arial"/>
          <w:b w:val="false"/>
          <w:bCs w:val="false"/>
          <w:color w:val="000000"/>
          <w:sz w:val="24"/>
          <w:szCs w:val="24"/>
          <w:lang w:val="es-ES" w:eastAsia="zh-CN" w:bidi="ar-SA"/>
        </w:rPr>
        <w:t xml:space="preserve">then listen to Pedro Fernández sing: “Dicen que los hombres no deben llorar.” After this, create a graphic organizer to discuss gender stereotypes. </w:t>
      </w:r>
      <w:r>
        <w:rPr>
          <w:rFonts w:cs="Arial"/>
          <w:b/>
          <w:bCs/>
          <w:i/>
          <w:iCs/>
          <w:color w:val="000000"/>
          <w:sz w:val="24"/>
          <w:szCs w:val="24"/>
          <w:lang w:val="es-ES" w:eastAsia="zh-CN" w:bidi="ar-SA"/>
        </w:rPr>
        <w:t xml:space="preserve">Due 12/ 16 </w:t>
      </w:r>
    </w:p>
    <w:p>
      <w:pPr>
        <w:pStyle w:val="TextBody"/>
        <w:rPr/>
      </w:pPr>
      <w:r>
        <w:rPr>
          <w:rFonts w:cs="Arial"/>
          <w:b w:val="false"/>
          <w:bCs w:val="false"/>
          <w:color w:val="000000"/>
          <w:sz w:val="24"/>
          <w:szCs w:val="24"/>
          <w:lang w:val="es-ES" w:eastAsia="zh-CN" w:bidi="ar-SA"/>
        </w:rPr>
        <w:t>_____ 2. Leer: Sor Juana’s poem,</w:t>
      </w:r>
      <w:r>
        <w:rPr>
          <w:rFonts w:cs="Arial"/>
          <w:b/>
          <w:bCs/>
          <w:i/>
          <w:iCs/>
          <w:color w:val="000000"/>
          <w:sz w:val="24"/>
          <w:szCs w:val="24"/>
          <w:lang w:val="es-ES" w:eastAsia="zh-CN" w:bidi="ar-SA"/>
        </w:rPr>
        <w:t xml:space="preserve"> Peso ancestral, </w:t>
      </w:r>
      <w:r>
        <w:rPr>
          <w:rFonts w:cs="Arial"/>
          <w:b w:val="false"/>
          <w:bCs w:val="false"/>
          <w:i w:val="false"/>
          <w:iCs w:val="false"/>
          <w:color w:val="000000"/>
          <w:sz w:val="24"/>
          <w:szCs w:val="24"/>
          <w:lang w:val="es-ES" w:eastAsia="zh-CN" w:bidi="ar-SA"/>
        </w:rPr>
        <w:t xml:space="preserve">then analize how </w:t>
      </w:r>
      <w:r>
        <w:rPr>
          <w:rFonts w:cs="Arial"/>
          <w:b w:val="false"/>
          <w:bCs w:val="false"/>
          <w:i w:val="false"/>
          <w:iCs w:val="false"/>
          <w:caps w:val="false"/>
          <w:smallCaps w:val="false"/>
          <w:color w:val="212121"/>
          <w:spacing w:val="0"/>
          <w:sz w:val="24"/>
          <w:szCs w:val="24"/>
          <w:lang w:val="es-ES"/>
        </w:rPr>
        <w:t xml:space="preserve">“La construcción del género” is depicted in Storni’s and Sor Juana’s poems and write an essay comparing these two perceptions. </w:t>
      </w:r>
      <w:r>
        <w:rPr>
          <w:rFonts w:cs="Arial"/>
          <w:b/>
          <w:bCs/>
          <w:i/>
          <w:iCs/>
          <w:caps w:val="false"/>
          <w:smallCaps w:val="false"/>
          <w:color w:val="212121"/>
          <w:spacing w:val="0"/>
          <w:sz w:val="24"/>
          <w:szCs w:val="24"/>
          <w:lang w:val="es-ES"/>
        </w:rPr>
        <w:t>Due 1/6</w:t>
      </w:r>
    </w:p>
    <w:p>
      <w:pPr>
        <w:pStyle w:val="TextBody"/>
        <w:rPr/>
      </w:pPr>
      <w:r>
        <w:rPr>
          <w:rFonts w:cs="Arial"/>
          <w:b w:val="false"/>
          <w:bCs w:val="false"/>
          <w:i w:val="false"/>
          <w:caps w:val="false"/>
          <w:smallCaps w:val="false"/>
          <w:color w:val="212121"/>
          <w:spacing w:val="0"/>
          <w:sz w:val="24"/>
          <w:szCs w:val="24"/>
        </w:rPr>
        <w:t xml:space="preserve">_____ 4. </w:t>
      </w:r>
      <w:r>
        <w:rPr>
          <w:rFonts w:cs="Arial"/>
          <w:b w:val="false"/>
          <w:bCs w:val="false"/>
          <w:i w:val="false"/>
          <w:iCs w:val="false"/>
          <w:caps w:val="false"/>
          <w:smallCaps w:val="false"/>
          <w:color w:val="000000"/>
          <w:spacing w:val="0"/>
          <w:sz w:val="24"/>
          <w:szCs w:val="24"/>
        </w:rPr>
        <w:t xml:space="preserve">Write an essay comparing and contrasting </w:t>
      </w:r>
      <w:r>
        <w:rPr>
          <w:rFonts w:cs="Arial"/>
          <w:b w:val="false"/>
          <w:bCs w:val="false"/>
          <w:i w:val="false"/>
          <w:caps w:val="false"/>
          <w:smallCaps w:val="false"/>
          <w:color w:val="212121"/>
          <w:spacing w:val="0"/>
          <w:sz w:val="24"/>
          <w:szCs w:val="24"/>
        </w:rPr>
        <w:t xml:space="preserve">the criticism and rebellion against the expectations of others in the two works of Sor Juana and Alfonsina Storni. Point out how this poetry reflects a sexist world. </w:t>
      </w:r>
      <w:r>
        <w:rPr>
          <w:rFonts w:cs="Arial"/>
          <w:b/>
          <w:bCs/>
          <w:i/>
          <w:iCs/>
          <w:caps w:val="false"/>
          <w:smallCaps w:val="false"/>
          <w:color w:val="212121"/>
          <w:spacing w:val="0"/>
          <w:sz w:val="24"/>
          <w:szCs w:val="24"/>
        </w:rPr>
        <w:t>Due 1/</w:t>
      </w:r>
      <w:r>
        <w:rPr>
          <w:rFonts w:cs="Arial"/>
          <w:b/>
          <w:bCs/>
          <w:i/>
          <w:iCs/>
          <w:caps w:val="false"/>
          <w:smallCaps w:val="false"/>
          <w:color w:val="212121"/>
          <w:spacing w:val="0"/>
          <w:sz w:val="24"/>
          <w:szCs w:val="24"/>
        </w:rPr>
        <w:t>13</w:t>
      </w:r>
    </w:p>
    <w:p>
      <w:pPr>
        <w:pStyle w:val="TextBody"/>
        <w:rPr>
          <w:rFonts w:ascii="Times New Roman" w:hAnsi="Times New Roman" w:cs="Arial"/>
          <w:color w:val="000000"/>
          <w:sz w:val="24"/>
          <w:szCs w:val="24"/>
        </w:rPr>
      </w:pPr>
      <w:r>
        <w:rPr>
          <w:rFonts w:cs="Arial"/>
          <w:color w:val="000000"/>
          <w:sz w:val="24"/>
          <w:szCs w:val="24"/>
        </w:rPr>
      </w:r>
    </w:p>
    <w:p>
      <w:pPr>
        <w:pStyle w:val="BodyA"/>
        <w:rPr>
          <w:rFonts w:cs="Arial"/>
          <w:b/>
          <w:b/>
          <w:bCs/>
          <w:color w:val="0066FF"/>
        </w:rPr>
      </w:pPr>
      <w:r>
        <w:rPr>
          <w:rFonts w:eastAsia="Arial" w:cs="Arial" w:ascii="Arial" w:hAnsi="Arial"/>
          <w:b/>
          <w:bCs/>
          <w:color w:val="0066FF"/>
          <w:sz w:val="28"/>
          <w:szCs w:val="28"/>
        </w:rPr>
        <w:t xml:space="preserve">Week four- </w:t>
      </w:r>
      <w:r>
        <w:rPr>
          <w:rFonts w:eastAsia="Arial" w:cs="Arial" w:ascii="Arial" w:hAnsi="Arial"/>
          <w:b/>
          <w:bCs/>
          <w:color w:val="0066FF"/>
          <w:sz w:val="28"/>
          <w:szCs w:val="28"/>
        </w:rPr>
        <w:t>G</w:t>
      </w:r>
      <w:r>
        <w:rPr>
          <w:rFonts w:cs="Arial" w:ascii="Arial" w:hAnsi="Arial"/>
          <w:b/>
          <w:bCs/>
          <w:color w:val="0066FF"/>
          <w:sz w:val="28"/>
          <w:szCs w:val="28"/>
        </w:rPr>
        <w:t xml:space="preserve">roup work </w:t>
      </w:r>
    </w:p>
    <w:p>
      <w:pPr>
        <w:pStyle w:val="TextBody"/>
        <w:tabs>
          <w:tab w:val="left" w:pos="1482" w:leader="none"/>
        </w:tabs>
        <w:rPr/>
      </w:pPr>
      <w:r>
        <w:rPr>
          <w:sz w:val="24"/>
          <w:szCs w:val="24"/>
        </w:rPr>
        <w:t>_____ 1.</w:t>
      </w:r>
      <w:r>
        <w:rPr/>
        <w:t xml:space="preserve"> </w:t>
      </w:r>
      <w:r>
        <w:rPr>
          <w:rFonts w:ascii="Times New Roman" w:hAnsi="Times New Roman"/>
          <w:b w:val="false"/>
          <w:bCs w:val="false"/>
          <w:i/>
          <w:iCs/>
          <w:sz w:val="24"/>
          <w:szCs w:val="24"/>
        </w:rPr>
        <w:t xml:space="preserve">Leer la </w:t>
      </w:r>
      <w:r>
        <w:rPr>
          <w:rStyle w:val="A3"/>
          <w:rFonts w:cs="Calibri" w:ascii="Times New Roman" w:hAnsi="Times New Roman"/>
          <w:b w:val="false"/>
          <w:bCs w:val="false"/>
          <w:i/>
          <w:iCs/>
          <w:color w:val="00000A"/>
          <w:sz w:val="24"/>
          <w:szCs w:val="24"/>
          <w:lang w:val="es-AR"/>
        </w:rPr>
        <w:t>Obra</w:t>
      </w:r>
      <w:r>
        <w:rPr>
          <w:rStyle w:val="A3"/>
          <w:rFonts w:cs="Calibri" w:ascii="Times New Roman" w:hAnsi="Times New Roman"/>
          <w:b w:val="false"/>
          <w:bCs w:val="false"/>
          <w:color w:val="00000A"/>
          <w:sz w:val="24"/>
          <w:szCs w:val="24"/>
          <w:lang w:val="es-AR"/>
        </w:rPr>
        <w:t>:</w:t>
      </w:r>
      <w:r>
        <w:rPr>
          <w:rStyle w:val="A3"/>
          <w:rFonts w:cs="Calibri" w:ascii="Times New Roman" w:hAnsi="Times New Roman"/>
          <w:color w:val="00000A"/>
          <w:sz w:val="24"/>
          <w:szCs w:val="24"/>
          <w:lang w:val="es-AR"/>
        </w:rPr>
        <w:t xml:space="preserve"> </w:t>
      </w:r>
      <w:r>
        <w:rPr>
          <w:rStyle w:val="A3"/>
          <w:rFonts w:cs="Calibri" w:ascii="Times New Roman" w:hAnsi="Times New Roman"/>
          <w:b/>
          <w:bCs/>
          <w:i/>
          <w:iCs/>
          <w:color w:val="00000A"/>
          <w:sz w:val="24"/>
          <w:szCs w:val="24"/>
          <w:lang w:val="es-AR"/>
        </w:rPr>
        <w:t xml:space="preserve">El burlador de Sevilla y convidado de piedra, </w:t>
      </w:r>
      <w:r>
        <w:rPr>
          <w:rStyle w:val="A3"/>
          <w:rFonts w:cs="Calibri" w:ascii="Times New Roman" w:hAnsi="Times New Roman"/>
          <w:b w:val="false"/>
          <w:bCs w:val="false"/>
          <w:i w:val="false"/>
          <w:iCs w:val="false"/>
          <w:color w:val="00000A"/>
          <w:sz w:val="24"/>
          <w:szCs w:val="24"/>
          <w:lang w:val="es-AR"/>
        </w:rPr>
        <w:t>by</w:t>
      </w:r>
      <w:r>
        <w:rPr>
          <w:rStyle w:val="A3"/>
          <w:rFonts w:cs="Calibri" w:ascii="Times New Roman" w:hAnsi="Times New Roman"/>
          <w:b w:val="false"/>
          <w:bCs w:val="false"/>
          <w:i w:val="false"/>
          <w:iCs w:val="false"/>
          <w:color w:val="00000A"/>
          <w:sz w:val="24"/>
          <w:szCs w:val="24"/>
          <w:lang w:val="es-AR"/>
        </w:rPr>
        <w:t xml:space="preserve"> </w:t>
      </w:r>
      <w:r>
        <w:rPr>
          <w:rStyle w:val="A3"/>
          <w:rFonts w:cs="Calibri" w:ascii="Times New Roman" w:hAnsi="Times New Roman"/>
          <w:color w:val="00000A"/>
          <w:sz w:val="24"/>
          <w:szCs w:val="24"/>
          <w:lang w:val="es-AR"/>
        </w:rPr>
        <w:t>(Gabriel Téllez) Tirso de Molina.</w:t>
      </w:r>
      <w:r>
        <w:rPr>
          <w:rStyle w:val="A3"/>
          <w:rFonts w:cs="Calibri" w:ascii="Times New Roman" w:hAnsi="Times New Roman"/>
          <w:b w:val="false"/>
          <w:bCs w:val="false"/>
          <w:color w:val="00000A"/>
          <w:sz w:val="24"/>
          <w:szCs w:val="24"/>
          <w:lang w:val="es-AR"/>
        </w:rPr>
        <w:t xml:space="preserve"> </w:t>
      </w:r>
      <w:r>
        <w:rPr>
          <w:rStyle w:val="A3"/>
          <w:rFonts w:cs="Calibri" w:ascii="Times New Roman" w:hAnsi="Times New Roman"/>
          <w:b w:val="false"/>
          <w:bCs w:val="false"/>
          <w:color w:val="00000A"/>
          <w:sz w:val="24"/>
          <w:szCs w:val="24"/>
          <w:lang w:val="es-AR"/>
        </w:rPr>
        <w:t xml:space="preserve">Look for details of the work </w:t>
      </w:r>
      <w:r>
        <w:rPr>
          <w:rStyle w:val="A3"/>
          <w:rFonts w:cs="Calibri" w:ascii="Times New Roman" w:hAnsi="Times New Roman"/>
          <w:b w:val="false"/>
          <w:bCs w:val="false"/>
          <w:color w:val="00000A"/>
          <w:sz w:val="24"/>
          <w:szCs w:val="24"/>
          <w:lang w:val="es-AR"/>
        </w:rPr>
        <w:t xml:space="preserve">such as </w:t>
      </w:r>
      <w:r>
        <w:rPr>
          <w:rStyle w:val="A3"/>
          <w:rFonts w:cs="Calibri" w:ascii="Times New Roman" w:hAnsi="Times New Roman"/>
          <w:b w:val="false"/>
          <w:bCs w:val="false"/>
          <w:color w:val="00000A"/>
          <w:sz w:val="24"/>
          <w:szCs w:val="24"/>
          <w:lang w:val="es-AR"/>
        </w:rPr>
        <w:t xml:space="preserve">the time and deeds of Don Juan in order to verify and advocate for duality, spirituality and character region. </w:t>
      </w:r>
      <w:r>
        <w:rPr>
          <w:rStyle w:val="A3"/>
          <w:rFonts w:cs="Calibri" w:ascii="Times New Roman" w:hAnsi="Times New Roman"/>
          <w:b/>
          <w:bCs/>
          <w:i/>
          <w:iCs/>
          <w:color w:val="00000A"/>
          <w:sz w:val="24"/>
          <w:szCs w:val="24"/>
          <w:lang w:val="es-AR"/>
        </w:rPr>
        <w:t>Due 2/10</w:t>
      </w:r>
    </w:p>
    <w:p>
      <w:pPr>
        <w:pStyle w:val="TextBody"/>
        <w:tabs>
          <w:tab w:val="left" w:pos="1482" w:leader="none"/>
        </w:tabs>
        <w:rPr/>
      </w:pPr>
      <w:r>
        <w:rPr>
          <w:rStyle w:val="A3"/>
          <w:rFonts w:cs="Calibri" w:ascii="Times New Roman" w:hAnsi="Times New Roman"/>
          <w:b w:val="false"/>
          <w:bCs w:val="false"/>
          <w:i w:val="false"/>
          <w:caps w:val="false"/>
          <w:smallCaps w:val="false"/>
          <w:color w:val="00000A"/>
          <w:spacing w:val="0"/>
          <w:sz w:val="24"/>
          <w:szCs w:val="24"/>
          <w:lang w:val="es-AR"/>
        </w:rPr>
        <w:t xml:space="preserve">_____ </w:t>
      </w:r>
      <w:r>
        <w:rPr>
          <w:rStyle w:val="A3"/>
          <w:rFonts w:cs="Calibri" w:ascii="Times New Roman" w:hAnsi="Times New Roman"/>
          <w:b w:val="false"/>
          <w:bCs w:val="false"/>
          <w:i w:val="false"/>
          <w:caps w:val="false"/>
          <w:smallCaps w:val="false"/>
          <w:color w:val="00000A"/>
          <w:spacing w:val="0"/>
          <w:sz w:val="24"/>
          <w:szCs w:val="24"/>
          <w:lang w:val="es-AR"/>
        </w:rPr>
        <w:t xml:space="preserve">2. </w:t>
      </w:r>
      <w:bookmarkStart w:id="2" w:name="tw-target-text1"/>
      <w:bookmarkEnd w:id="2"/>
      <w:r>
        <w:rPr>
          <w:rStyle w:val="A3"/>
          <w:rFonts w:cs="Calibri" w:ascii="Times New Roman" w:hAnsi="Times New Roman"/>
          <w:b w:val="false"/>
          <w:bCs w:val="false"/>
          <w:i w:val="false"/>
          <w:caps w:val="false"/>
          <w:smallCaps w:val="false"/>
          <w:color w:val="212121"/>
          <w:spacing w:val="0"/>
          <w:sz w:val="24"/>
          <w:szCs w:val="24"/>
          <w:lang w:val="en-US"/>
        </w:rPr>
        <w:t xml:space="preserve">After reading, analyze, discuss and make a performance of the play, </w:t>
      </w:r>
      <w:r>
        <w:rPr>
          <w:rStyle w:val="A3"/>
          <w:rFonts w:cs="Calibri" w:ascii="Times New Roman" w:hAnsi="Times New Roman"/>
          <w:b/>
          <w:bCs/>
          <w:i/>
          <w:iCs/>
          <w:caps w:val="false"/>
          <w:smallCaps w:val="false"/>
          <w:color w:val="212121"/>
          <w:spacing w:val="0"/>
          <w:sz w:val="24"/>
          <w:szCs w:val="24"/>
          <w:lang w:val="en-US"/>
        </w:rPr>
        <w:t>El burlador de Sevilla y convidado de pieda</w:t>
      </w:r>
      <w:r>
        <w:rPr>
          <w:rStyle w:val="A3"/>
          <w:rFonts w:cs="Calibri" w:ascii="Times New Roman" w:hAnsi="Times New Roman"/>
          <w:b w:val="false"/>
          <w:bCs w:val="false"/>
          <w:i w:val="false"/>
          <w:caps w:val="false"/>
          <w:smallCaps w:val="false"/>
          <w:color w:val="212121"/>
          <w:spacing w:val="0"/>
          <w:sz w:val="24"/>
          <w:szCs w:val="24"/>
          <w:lang w:val="en-US"/>
        </w:rPr>
        <w:t xml:space="preserve"> </w:t>
      </w:r>
      <w:r>
        <w:rPr>
          <w:rStyle w:val="A3"/>
          <w:rFonts w:cs="Calibri" w:ascii="Times New Roman" w:hAnsi="Times New Roman"/>
          <w:b w:val="false"/>
          <w:bCs w:val="false"/>
          <w:i w:val="false"/>
          <w:caps w:val="false"/>
          <w:smallCaps w:val="false"/>
          <w:color w:val="212121"/>
          <w:spacing w:val="0"/>
          <w:sz w:val="24"/>
          <w:szCs w:val="24"/>
          <w:lang w:val="en-US"/>
        </w:rPr>
        <w:t xml:space="preserve">you </w:t>
      </w:r>
      <w:r>
        <w:rPr>
          <w:rStyle w:val="A3"/>
          <w:rFonts w:cs="Calibri" w:ascii="Times New Roman" w:hAnsi="Times New Roman"/>
          <w:b w:val="false"/>
          <w:bCs w:val="false"/>
          <w:i w:val="false"/>
          <w:caps w:val="false"/>
          <w:smallCaps w:val="false"/>
          <w:color w:val="212121"/>
          <w:spacing w:val="0"/>
          <w:sz w:val="24"/>
          <w:szCs w:val="24"/>
          <w:lang w:val="en-US"/>
        </w:rPr>
        <w:t xml:space="preserve">will have a formal debate which will discuss and check whether Don Juan is really a believer of his faith or not. </w:t>
      </w:r>
      <w:r>
        <w:rPr>
          <w:rStyle w:val="A3"/>
          <w:rFonts w:cs="Calibri" w:ascii="Times New Roman" w:hAnsi="Times New Roman"/>
          <w:b/>
          <w:bCs/>
          <w:i/>
          <w:iCs/>
          <w:caps w:val="false"/>
          <w:smallCaps w:val="false"/>
          <w:color w:val="212121"/>
          <w:spacing w:val="0"/>
          <w:sz w:val="24"/>
          <w:szCs w:val="24"/>
          <w:lang w:val="en-US"/>
        </w:rPr>
        <w:t>Due 2/</w:t>
      </w:r>
      <w:r>
        <w:rPr>
          <w:rStyle w:val="A3"/>
          <w:rFonts w:cs="Calibri" w:ascii="Times New Roman" w:hAnsi="Times New Roman"/>
          <w:b/>
          <w:bCs/>
          <w:i/>
          <w:iCs/>
          <w:caps w:val="false"/>
          <w:smallCaps w:val="false"/>
          <w:color w:val="212121"/>
          <w:spacing w:val="0"/>
          <w:sz w:val="24"/>
          <w:szCs w:val="24"/>
          <w:lang w:val="en-US"/>
        </w:rPr>
        <w:t>17</w:t>
      </w:r>
      <w:r>
        <w:rPr>
          <w:rStyle w:val="A3"/>
          <w:rFonts w:cs="Calibri" w:ascii="Calibri" w:hAnsi="Calibri"/>
          <w:b/>
          <w:bCs/>
          <w:color w:val="00000A"/>
          <w:sz w:val="23"/>
          <w:szCs w:val="23"/>
          <w:lang w:val="es-AR"/>
        </w:rPr>
        <w:t xml:space="preserve">                                                                                                        </w:t>
      </w:r>
    </w:p>
    <w:p>
      <w:pPr>
        <w:pStyle w:val="BodyA"/>
        <w:rPr>
          <w:rFonts w:cs="Arial"/>
          <w:b/>
          <w:b/>
          <w:bCs/>
          <w:color w:val="0066FF"/>
        </w:rPr>
      </w:pPr>
      <w:r>
        <w:rPr>
          <w:rFonts w:cs="Arial"/>
          <w:b/>
          <w:bCs/>
          <w:color w:val="0066FF"/>
        </w:rPr>
      </w:r>
    </w:p>
    <w:p>
      <w:pPr>
        <w:pStyle w:val="TextBody"/>
        <w:rPr/>
      </w:pPr>
      <w:r>
        <w:rPr>
          <w:rFonts w:cs="Arial" w:ascii="Arial" w:hAnsi="Arial"/>
          <w:b/>
          <w:bCs/>
          <w:color w:val="0066FF"/>
          <w:sz w:val="28"/>
          <w:szCs w:val="28"/>
        </w:rPr>
        <w:t xml:space="preserve">Assessment-  </w:t>
      </w:r>
    </w:p>
    <w:p>
      <w:pPr>
        <w:pStyle w:val="TextBody"/>
        <w:widowControl/>
        <w:spacing w:before="30" w:after="0"/>
        <w:ind w:left="0" w:right="0" w:hanging="0"/>
        <w:jc w:val="left"/>
        <w:rPr/>
      </w:pPr>
      <w:r>
        <w:rPr>
          <w:b w:val="false"/>
          <w:i w:val="false"/>
          <w:caps w:val="false"/>
          <w:smallCaps w:val="false"/>
          <w:color w:val="464646"/>
          <w:spacing w:val="0"/>
          <w:sz w:val="24"/>
          <w:szCs w:val="24"/>
        </w:rPr>
        <w:t>1) Write an essay explaining what</w:t>
      </w:r>
      <w:r>
        <w:rPr>
          <w:b w:val="false"/>
          <w:bCs w:val="false"/>
          <w:i w:val="false"/>
          <w:caps w:val="false"/>
          <w:smallCaps w:val="false"/>
          <w:color w:val="212121"/>
          <w:spacing w:val="0"/>
          <w:sz w:val="24"/>
          <w:szCs w:val="24"/>
        </w:rPr>
        <w:t xml:space="preserve"> are the two realities that converge in the poem "Mujer negra" and the story "Dos palabras" and how the will of the protagonists causes a break and change in the reality in which they live?</w:t>
      </w:r>
      <w:r>
        <w:rPr>
          <w:b w:val="false"/>
          <w:bCs w:val="false"/>
          <w:sz w:val="24"/>
          <w:szCs w:val="24"/>
        </w:rPr>
        <w:t xml:space="preserve"> </w:t>
      </w:r>
      <w:r>
        <w:rPr>
          <w:b/>
          <w:bCs/>
          <w:i/>
          <w:iCs/>
          <w:sz w:val="24"/>
          <w:szCs w:val="24"/>
        </w:rPr>
        <w:t>Due 2/</w:t>
      </w:r>
      <w:r>
        <w:rPr>
          <w:b/>
          <w:bCs/>
          <w:i/>
          <w:iCs/>
          <w:sz w:val="24"/>
          <w:szCs w:val="24"/>
        </w:rPr>
        <w:t>2</w:t>
      </w:r>
      <w:r>
        <w:rPr>
          <w:b/>
          <w:bCs/>
          <w:i/>
          <w:iCs/>
          <w:sz w:val="24"/>
          <w:szCs w:val="24"/>
        </w:rPr>
        <w:t>1</w:t>
      </w:r>
    </w:p>
    <w:p>
      <w:pPr>
        <w:pStyle w:val="TextBody"/>
        <w:widowControl/>
        <w:spacing w:before="30" w:after="0"/>
        <w:ind w:left="0" w:right="0" w:hanging="0"/>
        <w:jc w:val="left"/>
        <w:rPr>
          <w:rFonts w:cs="Arial"/>
          <w:b/>
          <w:b/>
          <w:bCs/>
          <w:color w:val="3366FF"/>
          <w:sz w:val="24"/>
          <w:szCs w:val="24"/>
        </w:rPr>
      </w:pPr>
      <w:r>
        <w:rPr>
          <w:rFonts w:cs="Arial"/>
          <w:b/>
          <w:bCs/>
          <w:color w:val="3366FF"/>
          <w:sz w:val="24"/>
          <w:szCs w:val="24"/>
        </w:rPr>
      </w:r>
    </w:p>
    <w:p>
      <w:pPr>
        <w:pStyle w:val="TextBody"/>
        <w:spacing w:before="0" w:after="140"/>
        <w:rPr/>
      </w:pPr>
      <w:r>
        <w:rPr/>
      </w:r>
    </w:p>
    <w:sectPr>
      <w:headerReference w:type="even" r:id="rId4"/>
      <w:headerReference w:type="default" r:id="rId5"/>
      <w:footerReference w:type="even" r:id="rId6"/>
      <w:footerReference w:type="default" r:id="rId7"/>
      <w:type w:val="nextPage"/>
      <w:pgSz w:w="12240" w:h="15840"/>
      <w:pgMar w:left="1440" w:right="1440" w:header="720" w:top="1440" w:footer="864"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Century Gothic">
    <w:charset w:val="00"/>
    <w:family w:val="roman"/>
    <w:pitch w:val="variable"/>
  </w:font>
  <w:font w:name="Arial">
    <w:charset w:val="00"/>
    <w:family w:val="roman"/>
    <w:pitch w:val="variable"/>
  </w:font>
  <w:font w:name="Minion Pro">
    <w:charset w:val="00"/>
    <w:family w:val="roman"/>
    <w:pitch w:val="variable"/>
  </w:font>
  <w:font w:name="Times">
    <w:altName w:val="Times New Roman"/>
    <w:charset w:val="00"/>
    <w:family w:val="roman"/>
    <w:pitch w:val="variable"/>
  </w:font>
  <w:font w:name="Arial">
    <w:charset w:val="01"/>
    <w:family w:val="swiss"/>
    <w:pitch w:val="variable"/>
  </w:font>
  <w:font w:name="Times New Roman">
    <w:charset w:val="01"/>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3</w:t>
    </w:r>
    <w:r>
      <w:fldChar w:fldCharType="end"/>
    </w:r>
    <w:r>
      <w:rPr/>
      <w:tab/>
      <w:tab/>
      <w:t xml:space="preserve">                                                                                                               Ms. Monleon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 xml:space="preserve">Page </w:t>
    </w:r>
    <w:r>
      <w:rPr/>
      <w:fldChar w:fldCharType="begin"/>
    </w:r>
    <w:r>
      <w:instrText> PAGE </w:instrText>
    </w:r>
    <w:r>
      <w:fldChar w:fldCharType="separate"/>
    </w:r>
    <w:r>
      <w:t>3</w:t>
    </w:r>
    <w:r>
      <w:fldChar w:fldCharType="end"/>
    </w:r>
    <w:r>
      <w:rPr/>
      <w:t xml:space="preserve"> of </w:t>
    </w:r>
    <w:r>
      <w:rPr/>
      <w:fldChar w:fldCharType="begin"/>
    </w:r>
    <w:r>
      <w:instrText> NUMPAGES </w:instrText>
    </w:r>
    <w:r>
      <w:fldChar w:fldCharType="separate"/>
    </w:r>
    <w:r>
      <w:t>3</w:t>
    </w:r>
    <w:r>
      <w:fldChar w:fldCharType="end"/>
    </w:r>
    <w:r>
      <w:rPr/>
      <w:tab/>
      <w:tab/>
      <w:t xml:space="preserve">                                                                                                           Ms. Monleon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Subject:  Spanish 3</w:t>
      <w:tab/>
      <w:t xml:space="preserve">                                                                                           Grade level:  11</w:t>
    </w:r>
    <w:r>
      <w:rPr>
        <w:vertAlign w:val="superscript"/>
      </w:rPr>
      <w:t>th</w:t>
    </w:r>
    <w:r>
      <w:rPr/>
      <w:t>-12</w:t>
    </w:r>
    <w:r>
      <w:rPr>
        <w:vertAlign w:val="superscript"/>
      </w:rPr>
      <w:t>th</w:t>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val="clear" w:fill="0094C6"/>
      <w:spacing w:before="60" w:after="60"/>
      <w:rPr/>
    </w:pPr>
    <w:r>
      <w:rPr>
        <w:rFonts w:cs="Century Gothic" w:ascii="Century Gothic" w:hAnsi="Century Gothic"/>
        <w:color w:val="FFFFFF"/>
        <w:sz w:val="20"/>
        <w:szCs w:val="20"/>
      </w:rPr>
      <w:t xml:space="preserve">Unidad: La </w:t>
    </w:r>
    <w:r>
      <w:rPr>
        <w:rFonts w:cs="Century Gothic" w:ascii="Century Gothic" w:hAnsi="Century Gothic"/>
        <w:color w:val="FFFFFF"/>
        <w:sz w:val="20"/>
        <w:szCs w:val="20"/>
        <w:lang w:val="es-ES" w:eastAsia="zh-CN" w:bidi="ar-SA"/>
      </w:rPr>
      <w:t>Construcción</w:t>
    </w:r>
    <w:r>
      <w:rPr>
        <w:rFonts w:cs="Century Gothic" w:ascii="Century Gothic" w:hAnsi="Century Gothic"/>
        <w:color w:val="FFFFFF"/>
        <w:sz w:val="20"/>
        <w:szCs w:val="20"/>
      </w:rPr>
      <w:t xml:space="preserve"> del </w:t>
    </w:r>
    <w:r>
      <w:rPr>
        <w:rFonts w:cs="Century Gothic" w:ascii="Century Gothic" w:hAnsi="Century Gothic"/>
        <w:color w:val="FFFFFF"/>
        <w:sz w:val="20"/>
        <w:szCs w:val="20"/>
        <w:lang w:val="es-ES" w:eastAsia="zh-CN" w:bidi="ar-SA"/>
      </w:rPr>
      <w:t>genero</w:t>
    </w:r>
    <w:r>
      <w:rPr>
        <w:rFonts w:cs="Century Gothic" w:ascii="Century Gothic" w:hAnsi="Century Gothic"/>
        <w:color w:val="FFFFFF"/>
      </w:rPr>
      <w:t xml:space="preserve">                                                                     Grade level: </w:t>
    </w:r>
    <w:r>
      <w:rPr>
        <w:rFonts w:cs="Century Gothic" w:ascii="Century Gothic" w:hAnsi="Century Gothic"/>
        <w:color w:val="FFFFFF"/>
        <w:sz w:val="20"/>
        <w:szCs w:val="20"/>
      </w:rPr>
      <w:t>12</w:t>
    </w:r>
    <w:r>
      <w:rPr>
        <w:rFonts w:cs="Century Gothic" w:ascii="Century Gothic" w:hAnsi="Century Gothic"/>
        <w:color w:val="FFFFFF"/>
        <w:sz w:val="20"/>
        <w:szCs w:val="20"/>
        <w:vertAlign w:val="superscript"/>
      </w:rPr>
      <w:t>th</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val="false"/>
        <w:szCs w:val="24"/>
        <w:rFonts w:ascii="Arial" w:hAnsi="Arial" w:cs="Century Gothic"/>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basedOn w:val="Heading"/>
    <w:qFormat/>
    <w:pPr>
      <w:widowControl/>
      <w:suppressAutoHyphens w:val="true"/>
      <w:bidi w:val="0"/>
      <w:spacing w:before="360" w:after="120"/>
      <w:ind w:left="0" w:hanging="0"/>
      <w:jc w:val="left"/>
      <w:outlineLvl w:val="0"/>
    </w:pPr>
    <w:rPr>
      <w:rFonts w:ascii="Times New Roman" w:hAnsi="Times New Roman" w:eastAsia="Times New Roman" w:cs="Times New Roman"/>
      <w:color w:val="00000A"/>
      <w:sz w:val="20"/>
      <w:szCs w:val="20"/>
      <w:lang w:val="en-US" w:eastAsia="zh-CN" w:bidi="ar-SA"/>
    </w:rPr>
  </w:style>
  <w:style w:type="paragraph" w:styleId="Heading2">
    <w:name w:val="Heading 2"/>
    <w:basedOn w:val="Heading"/>
    <w:qFormat/>
    <w:pPr>
      <w:spacing w:before="200" w:after="120"/>
      <w:outlineLvl w:val="1"/>
    </w:pPr>
    <w:rPr/>
  </w:style>
  <w:style w:type="paragraph" w:styleId="Heading3">
    <w:name w:val="Heading 3"/>
    <w:basedOn w:val="Heading"/>
    <w:qFormat/>
    <w:pPr>
      <w:spacing w:before="140" w:after="120"/>
      <w:outlineLvl w:val="2"/>
    </w:pPr>
    <w:rPr/>
  </w:style>
  <w:style w:type="character" w:styleId="WW8Num1z0">
    <w:name w:val="WW8Num1z0"/>
    <w:qFormat/>
    <w:rPr>
      <w:rFonts w:ascii="Century Gothic" w:hAnsi="Century Gothic" w:cs="Century Gothic"/>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DefaultParagraphFont">
    <w:name w:val="WW-Default Paragraph Font"/>
    <w:qFormat/>
    <w:rPr/>
  </w:style>
  <w:style w:type="character" w:styleId="InternetLink">
    <w:name w:val="Internet Link"/>
    <w:rPr/>
  </w:style>
  <w:style w:type="character" w:styleId="Bullets">
    <w:name w:val="Bullets"/>
    <w:qFormat/>
    <w:rPr/>
  </w:style>
  <w:style w:type="character" w:styleId="NumberingSymbols">
    <w:name w:val="Numbering Symbols"/>
    <w:qFormat/>
    <w:rPr/>
  </w:style>
  <w:style w:type="character" w:styleId="Citeauthor">
    <w:name w:val="cite-author"/>
    <w:qFormat/>
    <w:rPr/>
  </w:style>
  <w:style w:type="character" w:styleId="Emphasis">
    <w:name w:val="Emphasis"/>
    <w:qFormat/>
    <w:rPr>
      <w:i/>
      <w:iCs/>
    </w:rPr>
  </w:style>
  <w:style w:type="character" w:styleId="ListLabel1">
    <w:name w:val="ListLabel 1"/>
    <w:qFormat/>
    <w:rPr>
      <w:rFonts w:ascii="Arial" w:hAnsi="Arial" w:cs="Century Gothic"/>
      <w:sz w:val="24"/>
      <w:szCs w:val="24"/>
    </w:rPr>
  </w:style>
  <w:style w:type="character" w:styleId="ListLabel2">
    <w:name w:val="ListLabel 2"/>
    <w:qFormat/>
    <w:rPr>
      <w:rFonts w:ascii="Arial" w:hAnsi="Arial" w:cs="Century Gothic"/>
      <w:sz w:val="24"/>
      <w:szCs w:val="24"/>
    </w:rPr>
  </w:style>
  <w:style w:type="character" w:styleId="ListLabel3">
    <w:name w:val="ListLabel 3"/>
    <w:qFormat/>
    <w:rPr>
      <w:rFonts w:ascii="Arial" w:hAnsi="Arial" w:cs="Century Gothic"/>
      <w:sz w:val="24"/>
      <w:szCs w:val="24"/>
    </w:rPr>
  </w:style>
  <w:style w:type="character" w:styleId="ListLabel4">
    <w:name w:val="ListLabel 4"/>
    <w:qFormat/>
    <w:rPr>
      <w:rFonts w:ascii="Arial" w:hAnsi="Arial" w:cs="Century Gothic"/>
      <w:sz w:val="24"/>
      <w:szCs w:val="24"/>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ascii="Arial" w:hAnsi="Arial" w:cs="Century Gothic"/>
      <w:sz w:val="24"/>
      <w:szCs w:val="24"/>
    </w:rPr>
  </w:style>
  <w:style w:type="character" w:styleId="ListLabel8">
    <w:name w:val="ListLabel 8"/>
    <w:qFormat/>
    <w:rPr>
      <w:rFonts w:ascii="Arial" w:hAnsi="Arial" w:cs="Century Gothic"/>
      <w:sz w:val="24"/>
      <w:szCs w:val="24"/>
    </w:rPr>
  </w:style>
  <w:style w:type="character" w:styleId="ListLabel9">
    <w:name w:val="ListLabel 9"/>
    <w:qFormat/>
    <w:rPr>
      <w:rFonts w:ascii="Arial" w:hAnsi="Arial" w:cs="Century Gothic"/>
      <w:sz w:val="24"/>
      <w:szCs w:val="24"/>
    </w:rPr>
  </w:style>
  <w:style w:type="character" w:styleId="ListLabel10">
    <w:name w:val="ListLabel 10"/>
    <w:qFormat/>
    <w:rPr>
      <w:rFonts w:ascii="Arial" w:hAnsi="Arial" w:cs="Century Gothic"/>
      <w:sz w:val="24"/>
      <w:szCs w:val="24"/>
    </w:rPr>
  </w:style>
  <w:style w:type="character" w:styleId="ListLabel11">
    <w:name w:val="ListLabel 11"/>
    <w:qFormat/>
    <w:rPr>
      <w:rFonts w:ascii="Arial" w:hAnsi="Arial" w:cs="Century Gothic"/>
      <w:sz w:val="24"/>
      <w:szCs w:val="24"/>
    </w:rPr>
  </w:style>
  <w:style w:type="character" w:styleId="ListLabel12">
    <w:name w:val="ListLabel 12"/>
    <w:qFormat/>
    <w:rPr>
      <w:rFonts w:ascii="Times New Roman" w:hAnsi="Times New Roman" w:cs="Century Gothic"/>
      <w:sz w:val="24"/>
      <w:szCs w:val="24"/>
    </w:rPr>
  </w:style>
  <w:style w:type="character" w:styleId="ListLabel13">
    <w:name w:val="ListLabel 13"/>
    <w:qFormat/>
    <w:rPr>
      <w:rFonts w:ascii="Times New Roman" w:hAnsi="Times New Roman" w:cs="Century Gothic"/>
      <w:sz w:val="24"/>
      <w:szCs w:val="24"/>
    </w:rPr>
  </w:style>
  <w:style w:type="character" w:styleId="ListLabel14">
    <w:name w:val="ListLabel 14"/>
    <w:qFormat/>
    <w:rPr>
      <w:rFonts w:ascii="Arial" w:hAnsi="Arial" w:cs="Century Gothic"/>
      <w:sz w:val="24"/>
      <w:szCs w:val="24"/>
    </w:rPr>
  </w:style>
  <w:style w:type="character" w:styleId="ListLabel15">
    <w:name w:val="ListLabel 15"/>
    <w:qFormat/>
    <w:rPr>
      <w:rFonts w:ascii="Arial" w:hAnsi="Arial" w:cs="Century Gothic"/>
      <w:b w:val="false"/>
      <w:sz w:val="24"/>
      <w:szCs w:val="24"/>
    </w:rPr>
  </w:style>
  <w:style w:type="character" w:styleId="A3">
    <w:name w:val="A3"/>
    <w:qFormat/>
    <w:rPr>
      <w:rFonts w:ascii="Minion Pro" w:hAnsi="Minion Pro" w:cs="Minion Pro"/>
      <w:color w:val="000000"/>
    </w:rPr>
  </w:style>
  <w:style w:type="paragraph" w:styleId="Heading">
    <w:name w:val="Heading"/>
    <w:basedOn w:val="Normal"/>
    <w:next w:val="TextBody"/>
    <w:qFormat/>
    <w:pPr>
      <w:keepNext/>
      <w:spacing w:before="240" w:after="120"/>
    </w:pPr>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style>
  <w:style w:type="paragraph" w:styleId="Index">
    <w:name w:val="Index"/>
    <w:basedOn w:val="Normal"/>
    <w:qFormat/>
    <w:pPr>
      <w:suppressLineNumbers/>
    </w:pPr>
    <w:rPr>
      <w:rFonts w:cs="Arial"/>
    </w:rPr>
  </w:style>
  <w:style w:type="paragraph" w:styleId="HeaderFooter">
    <w:name w:val="Header &amp; Footer"/>
    <w:qFormat/>
    <w:pPr>
      <w:widowControl/>
      <w:shd w:val="clear" w:fill="0094C6"/>
      <w:suppressAutoHyphens w:val="true"/>
      <w:bidi w:val="0"/>
      <w:spacing w:before="60" w:after="60"/>
      <w:ind w:left="180" w:right="180" w:hanging="0"/>
      <w:jc w:val="left"/>
    </w:pPr>
    <w:rPr>
      <w:rFonts w:ascii="Times New Roman" w:hAnsi="Times New Roman" w:eastAsia="Times New Roman" w:cs="Times New Roman"/>
      <w:color w:val="00000A"/>
      <w:sz w:val="20"/>
      <w:szCs w:val="20"/>
      <w:lang w:val="en-US" w:eastAsia="zh-CN" w:bidi="ar-SA"/>
    </w:rPr>
  </w:style>
  <w:style w:type="paragraph" w:styleId="Title">
    <w:name w:val="Title"/>
    <w:basedOn w:val="Heading"/>
    <w:qFormat/>
    <w:pPr>
      <w:widowControl/>
      <w:suppressAutoHyphens w:val="true"/>
      <w:bidi w:val="0"/>
      <w:spacing w:before="0" w:after="360"/>
      <w:jc w:val="left"/>
    </w:pPr>
    <w:rPr>
      <w:rFonts w:ascii="Times New Roman" w:hAnsi="Times New Roman" w:eastAsia="Times New Roman" w:cs="Times New Roman"/>
      <w:color w:val="00000A"/>
      <w:sz w:val="20"/>
      <w:szCs w:val="20"/>
      <w:lang w:val="en-US" w:eastAsia="zh-CN" w:bidi="ar-SA"/>
    </w:rPr>
  </w:style>
  <w:style w:type="paragraph" w:styleId="Body">
    <w:name w:val="Body"/>
    <w:qFormat/>
    <w:pPr>
      <w:widowControl/>
      <w:suppressAutoHyphens w:val="true"/>
      <w:bidi w:val="0"/>
      <w:spacing w:before="0" w:after="120"/>
      <w:jc w:val="left"/>
    </w:pPr>
    <w:rPr>
      <w:rFonts w:ascii="Times New Roman" w:hAnsi="Times New Roman" w:eastAsia="Times New Roman" w:cs="Times New Roman"/>
      <w:color w:val="00000A"/>
      <w:sz w:val="20"/>
      <w:szCs w:val="20"/>
      <w:lang w:val="en-US" w:eastAsia="zh-CN" w:bidi="ar-SA"/>
    </w:rPr>
  </w:style>
  <w:style w:type="paragraph" w:styleId="Footer">
    <w:name w:val="Footer"/>
    <w:basedOn w:val="Normal"/>
    <w:pPr>
      <w:suppressLineNumbers/>
      <w:tabs>
        <w:tab w:val="center" w:pos="4986" w:leader="none"/>
        <w:tab w:val="right" w:pos="9972" w:leader="none"/>
      </w:tabs>
    </w:pPr>
    <w:rPr/>
  </w:style>
  <w:style w:type="paragraph" w:styleId="Header">
    <w:name w:val="Header"/>
    <w:basedOn w:val="Normal"/>
    <w:pPr>
      <w:suppressLineNumbers/>
      <w:tabs>
        <w:tab w:val="center" w:pos="4986" w:leader="none"/>
        <w:tab w:val="right" w:pos="9972" w:leader="none"/>
      </w:tabs>
    </w:pPr>
    <w:rPr/>
  </w:style>
  <w:style w:type="paragraph" w:styleId="Quotations">
    <w:name w:val="Quotations"/>
    <w:basedOn w:val="Normal"/>
    <w:qFormat/>
    <w:pPr>
      <w:spacing w:before="0" w:after="283"/>
      <w:ind w:left="567" w:right="567" w:hanging="0"/>
    </w:pPr>
    <w:rPr/>
  </w:style>
  <w:style w:type="paragraph" w:styleId="Subtitle">
    <w:name w:val="Subtitle"/>
    <w:basedOn w:val="Heading"/>
    <w:qFormat/>
    <w:pPr>
      <w:spacing w:before="60" w:after="120"/>
      <w:jc w:val="center"/>
    </w:pPr>
    <w:rPr>
      <w:sz w:val="36"/>
      <w:szCs w:val="36"/>
    </w:rPr>
  </w:style>
  <w:style w:type="paragraph" w:styleId="PreformattedText">
    <w:name w:val="Preformatted Text"/>
    <w:basedOn w:val="Normal"/>
    <w:qFormat/>
    <w:pPr>
      <w:spacing w:before="0" w:after="0"/>
    </w:pPr>
    <w:rPr/>
  </w:style>
  <w:style w:type="paragraph" w:styleId="BodyA">
    <w:name w:val="Body A"/>
    <w:qFormat/>
    <w:pPr>
      <w:widowControl/>
      <w:suppressAutoHyphens w:val="true"/>
      <w:bidi w:val="0"/>
      <w:spacing w:before="0" w:after="120"/>
      <w:jc w:val="left"/>
    </w:pPr>
    <w:rPr>
      <w:rFonts w:ascii="Times New Roman" w:hAnsi="Times New Roman" w:eastAsia="Times New Roman" w:cs="Times New Roman"/>
      <w:color w:val="00000A"/>
      <w:sz w:val="20"/>
      <w:szCs w:val="20"/>
      <w:lang w:val="en-US" w:eastAsia="zh-CN" w:bidi="ar-SA"/>
    </w:rPr>
  </w:style>
  <w:style w:type="paragraph" w:styleId="NormalWeb">
    <w:name w:val="Normal (Web)"/>
    <w:basedOn w:val="Normal"/>
    <w:qFormat/>
    <w:pPr>
      <w:suppressAutoHyphens w:val="false"/>
      <w:spacing w:before="280" w:after="280"/>
    </w:pPr>
    <w:rPr>
      <w:rFonts w:ascii="Times" w:hAnsi="Times" w:cs="Time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odreads.com/author/show/25824.Julio_Cort_zar"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979</TotalTime>
  <Application>LibreOffice/5.2.0.4$Windows_x86 LibreOffice_project/066b007f5ebcc236395c7d282ba488bca6720265</Application>
  <Pages>3</Pages>
  <Words>776</Words>
  <Characters>3914</Characters>
  <CharactersWithSpaces>5522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2015-09-21T12:37:00Z</dcterms:created>
  <dc:creator/>
  <dc:description/>
  <dc:language>en-US</dc:language>
  <cp:lastModifiedBy/>
  <cp:lastPrinted>2016-11-02T15:04:41Z</cp:lastPrinted>
  <dcterms:modified xsi:type="dcterms:W3CDTF">2016-11-02T15:04:25Z</dcterms:modified>
  <cp:revision>56</cp:revision>
  <dc:subject/>
  <dc:title/>
</cp:coreProperties>
</file>